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B1F808" w14:textId="4E99FCC5" w:rsidR="002566BB" w:rsidRPr="002566BB" w:rsidRDefault="002566BB" w:rsidP="002566BB">
      <w:pPr>
        <w:pStyle w:val="Titre"/>
        <w:rPr>
          <w:rFonts w:eastAsia="Calibri" w:cs="Arial"/>
        </w:rPr>
      </w:pPr>
      <w:r w:rsidRPr="002566BB">
        <w:rPr>
          <w:rFonts w:eastAsia="Calibri" w:cs="Arial"/>
        </w:rPr>
        <w:t xml:space="preserve">La propagation du son </w:t>
      </w:r>
    </w:p>
    <w:p w14:paraId="3DE8502E" w14:textId="7E7E4450" w:rsidR="002566BB" w:rsidRDefault="002566BB" w:rsidP="002566BB">
      <w:pPr>
        <w:suppressAutoHyphens/>
        <w:jc w:val="center"/>
        <w:rPr>
          <w:rFonts w:eastAsia="Calibri" w:cs="Arial"/>
          <w:sz w:val="26"/>
          <w:szCs w:val="26"/>
        </w:rPr>
      </w:pPr>
      <w:bookmarkStart w:id="0" w:name="_Hlk156244970"/>
      <w:r w:rsidRPr="002566BB">
        <w:rPr>
          <w:rFonts w:eastAsia="Calibri" w:cs="Arial"/>
          <w:sz w:val="26"/>
          <w:szCs w:val="26"/>
        </w:rPr>
        <w:t>Démarche scientifique et intelligence artificielle</w:t>
      </w:r>
      <w:bookmarkEnd w:id="0"/>
    </w:p>
    <w:p w14:paraId="1145E02D" w14:textId="2E959198" w:rsidR="00730E1E" w:rsidRDefault="00730E1E" w:rsidP="00730E1E">
      <w:r>
        <w:t>Les documents suivants ont été proposés aux élèves lors des séances décrites dans la ressource «</w:t>
      </w:r>
      <w:r>
        <w:t xml:space="preserve"> </w:t>
      </w:r>
      <w:r w:rsidRPr="00730E1E">
        <w:t>La propagation du son</w:t>
      </w:r>
      <w:r>
        <w:t xml:space="preserve"> </w:t>
      </w:r>
      <w:r>
        <w:rPr>
          <w:rFonts w:cs="Marianne Light"/>
        </w:rPr>
        <w:t>»</w:t>
      </w:r>
      <w:r>
        <w:t xml:space="preserve">, accessible depuis la </w:t>
      </w:r>
      <w:r w:rsidRPr="00A82B6A">
        <w:t>page éduscol</w:t>
      </w:r>
      <w:r>
        <w:rPr>
          <w:rFonts w:ascii="Cambria" w:hAnsi="Cambria" w:cs="Cambria"/>
        </w:rPr>
        <w:t> </w:t>
      </w:r>
      <w:r>
        <w:t xml:space="preserve">: </w:t>
      </w:r>
      <w:hyperlink r:id="rId8" w:history="1">
        <w:r w:rsidRPr="0022471C">
          <w:rPr>
            <w:rStyle w:val="Lienhypertexte"/>
          </w:rPr>
          <w:t>https://eduscol.education.fr/225/recherche-et-innovation-en-physique-chimie</w:t>
        </w:r>
      </w:hyperlink>
      <w:r>
        <w:t>.</w:t>
      </w:r>
    </w:p>
    <w:p w14:paraId="40B5D75E" w14:textId="77777777" w:rsidR="00730E1E" w:rsidRDefault="00730E1E" w:rsidP="00730E1E">
      <w:pPr>
        <w:spacing w:after="0"/>
      </w:pPr>
      <w:r w:rsidRPr="00752761">
        <w:t xml:space="preserve">Les ressources proposées sur cette page ont pour vocation d'explorer et de promouvoir des pratiques </w:t>
      </w:r>
      <w:r>
        <w:t>innovantes</w:t>
      </w:r>
      <w:r w:rsidRPr="00752761">
        <w:t xml:space="preserve"> dans l'enseignement de la physique-chimie au collège et au lycée</w:t>
      </w:r>
      <w:r w:rsidRPr="00BB4E4E">
        <w:t xml:space="preserve">. </w:t>
      </w:r>
      <w:r>
        <w:t>Les activités qui y sont présentées intègrent régulièrement des résultats de travaux de recherche et ont été testées auprès d’élèves.</w:t>
      </w:r>
    </w:p>
    <w:p w14:paraId="1B1413C2" w14:textId="77777777" w:rsidR="00730E1E" w:rsidRPr="00AC4EC3" w:rsidRDefault="00730E1E" w:rsidP="00730E1E">
      <w:pPr>
        <w:spacing w:after="0"/>
      </w:pPr>
      <w:r>
        <w:t xml:space="preserve">Afin de faciliter leur appropriation, chaque ressource inclut un scénario pédagogique détaillé, des extraits de travaux d’élèves analysés ainsi que l’ensemble des documents proposés lors de séances d’enseignement. </w:t>
      </w:r>
    </w:p>
    <w:p w14:paraId="6C46AE73" w14:textId="77777777" w:rsidR="00730E1E" w:rsidRDefault="00730E1E" w:rsidP="00730E1E">
      <w:r w:rsidRPr="00752761">
        <w:t>Elles ont été produites par le groupe de recherche et d'innovation pour l'enseignement des sciences physiques (</w:t>
      </w:r>
      <w:proofErr w:type="spellStart"/>
      <w:r w:rsidRPr="00752761">
        <w:t>G</w:t>
      </w:r>
      <w:r>
        <w:t>riesp</w:t>
      </w:r>
      <w:proofErr w:type="spellEnd"/>
      <w:r w:rsidRPr="00752761">
        <w:t>).</w:t>
      </w:r>
    </w:p>
    <w:p w14:paraId="6E9F5BB9" w14:textId="77777777" w:rsidR="00730E1E" w:rsidRDefault="00730E1E" w:rsidP="00730E1E">
      <w:r>
        <w:t>Les documents sont au format texte modifiable afin que les professeurs puissent les adapter au contexte de leur établissement</w:t>
      </w:r>
      <w:r>
        <w:rPr>
          <w:rFonts w:ascii="Cambria" w:hAnsi="Cambria" w:cs="Cambria"/>
        </w:rPr>
        <w:t> </w:t>
      </w:r>
      <w:r>
        <w:t>: répartition du programme dans le cycle, organisation prévue pour l’année, etc.</w:t>
      </w:r>
    </w:p>
    <w:p w14:paraId="6AEA5A97" w14:textId="3BA2492B" w:rsidR="00730E1E" w:rsidRPr="002566BB" w:rsidRDefault="00730E1E" w:rsidP="00730E1E">
      <w:pPr>
        <w:spacing w:after="160" w:line="259" w:lineRule="auto"/>
      </w:pPr>
      <w:r>
        <w:br w:type="page"/>
      </w:r>
    </w:p>
    <w:p w14:paraId="73F4A29A" w14:textId="6E955081" w:rsidR="000F21A8" w:rsidRPr="002566BB" w:rsidRDefault="000F21A8" w:rsidP="002566BB">
      <w:pPr>
        <w:keepNext/>
        <w:suppressAutoHyphens/>
        <w:spacing w:before="240"/>
        <w:outlineLvl w:val="0"/>
        <w:rPr>
          <w:rFonts w:ascii="Marianne" w:eastAsia="Calibri" w:hAnsi="Marianne" w:cs="Arial"/>
          <w:b/>
          <w:bCs/>
          <w:color w:val="22557A"/>
          <w:sz w:val="28"/>
          <w:szCs w:val="36"/>
        </w:rPr>
      </w:pPr>
      <w:bookmarkStart w:id="1" w:name="_Hlk181285569"/>
      <w:r w:rsidRPr="002E71A3">
        <w:rPr>
          <w:noProof/>
          <w:lang w:eastAsia="fr-FR"/>
        </w:rPr>
        <w:lastRenderedPageBreak/>
        <mc:AlternateContent>
          <mc:Choice Requires="wps">
            <w:drawing>
              <wp:inline distT="0" distB="0" distL="0" distR="0" wp14:anchorId="713E552E" wp14:editId="7CFB9A2F">
                <wp:extent cx="3276600" cy="381000"/>
                <wp:effectExtent l="0" t="0" r="0" b="0"/>
                <wp:docPr id="46" name="Rectangle à coins arrondis 10"/>
                <wp:cNvGraphicFramePr/>
                <a:graphic xmlns:a="http://schemas.openxmlformats.org/drawingml/2006/main">
                  <a:graphicData uri="http://schemas.microsoft.com/office/word/2010/wordprocessingShape">
                    <wps:wsp>
                      <wps:cNvSpPr/>
                      <wps:spPr>
                        <a:xfrm>
                          <a:off x="0" y="0"/>
                          <a:ext cx="3276600" cy="381000"/>
                        </a:xfrm>
                        <a:prstGeom prst="roundRect">
                          <a:avLst>
                            <a:gd name="adj" fmla="val 50000"/>
                          </a:avLst>
                        </a:prstGeom>
                        <a:solidFill>
                          <a:srgbClr val="F29C52"/>
                        </a:solidFill>
                        <a:ln w="12700" cap="flat" cmpd="sng" algn="ctr">
                          <a:noFill/>
                          <a:prstDash val="solid"/>
                          <a:miter lim="800000"/>
                        </a:ln>
                        <a:effectLst/>
                      </wps:spPr>
                      <wps:txbx>
                        <w:txbxContent>
                          <w:p w14:paraId="57764080" w14:textId="6A66A2BE" w:rsidR="000F21A8" w:rsidRPr="009B09F5" w:rsidRDefault="00730E1E" w:rsidP="000F21A8">
                            <w:pPr>
                              <w:pStyle w:val="Intitultitre2"/>
                              <w:spacing w:after="120"/>
                            </w:pPr>
                            <w:r>
                              <w:t>S</w:t>
                            </w:r>
                            <w:r w:rsidR="000F21A8">
                              <w:t>upport de l’activité élève</w:t>
                            </w:r>
                          </w:p>
                        </w:txbxContent>
                      </wps:txbx>
                      <wps:bodyPr rot="0" spcFirstLastPara="0" vertOverflow="overflow" horzOverflow="overflow" vert="horz" wrap="square" lIns="91440" tIns="0" rIns="90000" bIns="0" numCol="1" spcCol="0" rtlCol="0" fromWordArt="0" anchor="ctr" anchorCtr="0" forceAA="0" compatLnSpc="1">
                        <a:prstTxWarp prst="textNoShape">
                          <a:avLst/>
                        </a:prstTxWarp>
                        <a:noAutofit/>
                      </wps:bodyPr>
                    </wps:wsp>
                  </a:graphicData>
                </a:graphic>
              </wp:inline>
            </w:drawing>
          </mc:Choice>
          <mc:Fallback>
            <w:pict>
              <v:roundrect w14:anchorId="713E552E" id="Rectangle à coins arrondis 10" o:spid="_x0000_s1026" style="width:258pt;height:30pt;visibility:visible;mso-wrap-style:square;mso-left-percent:-10001;mso-top-percent:-10001;mso-position-horizontal:absolute;mso-position-horizontal-relative:char;mso-position-vertical:absolute;mso-position-vertical-relative:line;mso-left-percent:-10001;mso-top-percent:-10001;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" fillcolor="#f29c52" stroked="f" strokeweight="1pt">
                <v:stroke joinstyle="miter"/>
                <v:textbox inset=",0,2.5mm,0">
                  <w:txbxContent>
                    <w:p w14:paraId="57764080" w14:textId="6A66A2BE" w:rsidR="000F21A8" w:rsidRPr="009B09F5" w:rsidRDefault="00730E1E" w:rsidP="000F21A8">
                      <w:pPr>
                        <w:pStyle w:val="Intitultitre2"/>
                        <w:spacing w:after="120"/>
                      </w:pPr>
                      <w:r>
                        <w:t>S</w:t>
                      </w:r>
                      <w:r w:rsidR="000F21A8">
                        <w:t>upport de l’activité élève</w:t>
                      </w:r>
                    </w:p>
                  </w:txbxContent>
                </v:textbox>
                <w10:anchorlock/>
              </v:roundrect>
            </w:pict>
          </mc:Fallback>
        </mc:AlternateContent>
      </w:r>
    </w:p>
    <w:bookmarkEnd w:id="1"/>
    <w:p w14:paraId="20D1C1D5" w14:textId="77777777" w:rsidR="002566BB" w:rsidRPr="002566BB" w:rsidRDefault="002566BB" w:rsidP="002566BB">
      <w:pPr>
        <w:suppressAutoHyphens/>
        <w:rPr>
          <w:rFonts w:eastAsia="Calibri" w:cs="Arial"/>
        </w:rPr>
      </w:pPr>
      <w:r w:rsidRPr="002566BB">
        <w:rPr>
          <w:rFonts w:eastAsia="Calibri" w:cs="Arial"/>
        </w:rPr>
        <w:t>Les agents conversationnels sont de plus en plus utilisés dans la vie courante : peuvent-ils être utiles en physique-chimie ?</w:t>
      </w:r>
    </w:p>
    <w:p w14:paraId="2A05CA18" w14:textId="77777777" w:rsidR="002566BB" w:rsidRPr="002566BB" w:rsidRDefault="002566BB" w:rsidP="002566BB">
      <w:pPr>
        <w:suppressAutoHyphens/>
        <w:spacing w:after="0"/>
        <w:rPr>
          <w:rFonts w:eastAsia="Calibri" w:cs="Arial"/>
        </w:rPr>
      </w:pPr>
      <w:r w:rsidRPr="002566BB">
        <w:rPr>
          <w:rFonts w:eastAsia="Calibri" w:cs="Arial"/>
        </w:rPr>
        <w:t>Par exemple, pour comprendre le rôle du milieu matériel dans le phénomène de propagation d’un signal sonore et l’analyser au regard de la démarche scientifique, la question suivante a été posée à un agent conversationnel :</w:t>
      </w:r>
    </w:p>
    <w:p w14:paraId="3B26C74C" w14:textId="5C1F0C79" w:rsidR="002566BB" w:rsidRDefault="002566BB" w:rsidP="002566BB">
      <w:pPr>
        <w:suppressAutoHyphens/>
        <w:spacing w:after="120"/>
        <w:jc w:val="center"/>
        <w:rPr>
          <w:rFonts w:eastAsia="Calibri" w:cs="Arial"/>
          <w:b/>
          <w:bCs/>
        </w:rPr>
      </w:pPr>
      <w:r w:rsidRPr="002566BB">
        <w:rPr>
          <w:rFonts w:eastAsia="Calibri" w:cs="Arial"/>
          <w:b/>
          <w:bCs/>
        </w:rPr>
        <w:t>Comment prouver que le son ne se propage pas dans le vide ?</w:t>
      </w:r>
    </w:p>
    <w:p w14:paraId="2E2E5793" w14:textId="54EB61FA" w:rsidR="006A5BAD" w:rsidRPr="002566BB" w:rsidRDefault="006A5BAD" w:rsidP="006A5BAD">
      <w:pPr>
        <w:suppressAutoHyphens/>
        <w:spacing w:after="120"/>
        <w:rPr>
          <w:rFonts w:eastAsia="Calibri" w:cs="Arial"/>
          <w:b/>
          <w:bCs/>
        </w:rPr>
      </w:pPr>
      <w:r>
        <w:rPr>
          <w:noProof/>
          <w:lang w:eastAsia="fr-FR"/>
        </w:rPr>
        <mc:AlternateContent>
          <mc:Choice Requires="wps">
            <w:drawing>
              <wp:inline distT="0" distB="0" distL="0" distR="0" wp14:anchorId="651A8A23" wp14:editId="46324F9C">
                <wp:extent cx="1260000" cy="468000"/>
                <wp:effectExtent l="0" t="0" r="19050" b="10160"/>
                <wp:docPr id="29" name="Rectangle à coins arrondis 20"/>
                <wp:cNvGraphicFramePr/>
                <a:graphic xmlns:a="http://schemas.openxmlformats.org/drawingml/2006/main">
                  <a:graphicData uri="http://schemas.microsoft.com/office/word/2010/wordprocessingShape">
                    <wps:wsp>
                      <wps:cNvSpPr/>
                      <wps:spPr>
                        <a:xfrm>
                          <a:off x="0" y="0"/>
                          <a:ext cx="1260000" cy="468000"/>
                        </a:xfrm>
                        <a:prstGeom prst="roundRect">
                          <a:avLst>
                            <a:gd name="adj" fmla="val 50000"/>
                          </a:avLst>
                        </a:prstGeom>
                        <a:noFill/>
                        <a:ln w="12700">
                          <a:solidFill>
                            <a:srgbClr val="22557A"/>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2E25F2B" w14:textId="58D5687C" w:rsidR="006A5BAD" w:rsidRPr="009B09F5" w:rsidRDefault="006A5BAD" w:rsidP="006A5BAD">
                            <w:pPr>
                              <w:pStyle w:val="Intitultitre3"/>
                            </w:pPr>
                            <w:r>
                              <w:t>Document n</w:t>
                            </w:r>
                            <w:r w:rsidR="00093492" w:rsidRPr="00093492">
                              <w:rPr>
                                <w:vertAlign w:val="superscript"/>
                              </w:rPr>
                              <w:t>o</w:t>
                            </w:r>
                            <w:r w:rsidR="00093492">
                              <w:rPr>
                                <w:vertAlign w:val="superscript"/>
                              </w:rPr>
                              <w:t xml:space="preserve"> </w:t>
                            </w:r>
                            <w:r>
                              <w:t>1 – réponse n</w:t>
                            </w:r>
                            <w:r w:rsidR="00093492" w:rsidRPr="00093492">
                              <w:rPr>
                                <w:vertAlign w:val="superscript"/>
                              </w:rPr>
                              <w:t>o</w:t>
                            </w:r>
                            <w:r w:rsidR="00093492">
                              <w:rPr>
                                <w:vertAlign w:val="superscript"/>
                              </w:rPr>
                              <w:t xml:space="preserve"> </w:t>
                            </w:r>
                            <w:r w:rsidR="00093492">
                              <w:t xml:space="preserve">1 </w:t>
                            </w:r>
                            <w:r>
                              <w:t>proposé</w:t>
                            </w:r>
                            <w:r w:rsidR="00B13348">
                              <w:t>e</w:t>
                            </w:r>
                            <w:r>
                              <w:t xml:space="preserve"> par l’agent conversationnel</w:t>
                            </w:r>
                          </w:p>
                        </w:txbxContent>
                      </wps:txbx>
                      <wps:bodyPr rot="0" spcFirstLastPara="0" vertOverflow="overflow" horzOverflow="overflow" vert="horz" wrap="none" lIns="91440" tIns="0" rIns="90000" bIns="0" numCol="1" spcCol="0" rtlCol="0" fromWordArt="0" anchor="ctr" anchorCtr="0" forceAA="0" compatLnSpc="1">
                        <a:prstTxWarp prst="textNoShape">
                          <a:avLst/>
                        </a:prstTxWarp>
                        <a:spAutoFit/>
                      </wps:bodyPr>
                    </wps:wsp>
                  </a:graphicData>
                </a:graphic>
              </wp:inline>
            </w:drawing>
          </mc:Choice>
          <mc:Fallback>
            <w:pict>
              <v:roundrect w14:anchorId="651A8A23" id="Rectangle à coins arrondis 20" o:spid="_x0000_s1027" style="width:99.2pt;height:36.85pt;visibility:visible;mso-wrap-style:none;mso-left-percent:-10001;mso-top-percent:-10001;mso-position-horizontal:absolute;mso-position-horizontal-relative:char;mso-position-vertical:absolute;mso-position-vertical-relative:line;mso-left-percent:-10001;mso-top-percent:-10001;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" filled="f" strokecolor="#22557a" strokeweight="1pt">
                <v:stroke joinstyle="miter"/>
                <v:textbox style="mso-fit-shape-to-text:t" inset=",0,2.5mm,0">
                  <w:txbxContent>
                    <w:p w14:paraId="42E25F2B" w14:textId="58D5687C" w:rsidR="006A5BAD" w:rsidRPr="009B09F5" w:rsidRDefault="006A5BAD" w:rsidP="006A5BAD">
                      <w:pPr>
                        <w:pStyle w:val="Intitultitre3"/>
                      </w:pPr>
                      <w:r>
                        <w:t>Document n</w:t>
                      </w:r>
                      <w:r w:rsidR="00093492" w:rsidRPr="00093492">
                        <w:rPr>
                          <w:vertAlign w:val="superscript"/>
                        </w:rPr>
                        <w:t>o</w:t>
                      </w:r>
                      <w:r w:rsidR="00093492">
                        <w:rPr>
                          <w:vertAlign w:val="superscript"/>
                        </w:rPr>
                        <w:t xml:space="preserve"> </w:t>
                      </w:r>
                      <w:r>
                        <w:t>1 – réponse n</w:t>
                      </w:r>
                      <w:r w:rsidR="00093492" w:rsidRPr="00093492">
                        <w:rPr>
                          <w:vertAlign w:val="superscript"/>
                        </w:rPr>
                        <w:t>o</w:t>
                      </w:r>
                      <w:r w:rsidR="00093492">
                        <w:rPr>
                          <w:vertAlign w:val="superscript"/>
                        </w:rPr>
                        <w:t xml:space="preserve"> </w:t>
                      </w:r>
                      <w:r w:rsidR="00093492">
                        <w:t xml:space="preserve">1 </w:t>
                      </w:r>
                      <w:r>
                        <w:t>proposé</w:t>
                      </w:r>
                      <w:r w:rsidR="00B13348">
                        <w:t>e</w:t>
                      </w:r>
                      <w:r>
                        <w:t xml:space="preserve"> par l’agent conversationnel</w:t>
                      </w:r>
                    </w:p>
                  </w:txbxContent>
                </v:textbox>
                <w10:anchorlock/>
              </v:roundrect>
            </w:pict>
          </mc:Fallback>
        </mc:AlternateContent>
      </w:r>
    </w:p>
    <w:p w14:paraId="59B87A83" w14:textId="77777777" w:rsidR="002566BB" w:rsidRPr="002566BB" w:rsidRDefault="002566BB" w:rsidP="002566BB">
      <w:pPr>
        <w:suppressAutoHyphens/>
        <w:spacing w:after="0"/>
        <w:rPr>
          <w:rFonts w:eastAsia="Calibri" w:cs="Arial"/>
        </w:rPr>
      </w:pPr>
      <w:r w:rsidRPr="002566BB">
        <w:rPr>
          <w:rFonts w:eastAsia="Calibri" w:cs="Arial"/>
        </w:rPr>
        <w:t>La réponse ci-dessous a été donnée par l’agent conversationnel.</w:t>
      </w:r>
    </w:p>
    <w:p w14:paraId="1540CD82" w14:textId="77777777" w:rsidR="002566BB" w:rsidRPr="002566BB" w:rsidRDefault="002566BB" w:rsidP="002566BB">
      <w:pPr>
        <w:suppressAutoHyphens/>
        <w:spacing w:after="0"/>
        <w:jc w:val="center"/>
        <w:rPr>
          <w:rFonts w:eastAsia="Calibri" w:cs="Arial"/>
          <w:b/>
          <w:bCs/>
        </w:rPr>
      </w:pPr>
      <w:r w:rsidRPr="002566BB">
        <w:rPr>
          <w:rFonts w:eastAsia="Calibri" w:cs="Arial"/>
          <w:noProof/>
          <w:lang w:eastAsia="fr-FR"/>
        </w:rPr>
        <w:drawing>
          <wp:inline distT="0" distB="0" distL="0" distR="0" wp14:anchorId="6CE55230" wp14:editId="63B50209">
            <wp:extent cx="4758509" cy="4647845"/>
            <wp:effectExtent l="19050" t="19050" r="23495" b="19685"/>
            <wp:docPr id="2" name="Image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28"/>
                    <pic:cNvPicPr>
                      <a:picLocks noChangeAspect="1" noChangeArrowheads="1"/>
                    </pic:cNvPicPr>
                  </pic:nvPicPr>
                  <pic:blipFill>
                    <a:blip r:embed="rId9"/>
                    <a:srcRect l="32570" t="9677" r="22785" b="17375"/>
                    <a:stretch>
                      <a:fillRect/>
                    </a:stretch>
                  </pic:blipFill>
                  <pic:spPr bwMode="auto">
                    <a:xfrm>
                      <a:off x="0" y="0"/>
                      <a:ext cx="4758509" cy="4647845"/>
                    </a:xfrm>
                    <a:prstGeom prst="rect">
                      <a:avLst/>
                    </a:prstGeom>
                    <a:ln w="9525">
                      <a:solidFill>
                        <a:srgbClr val="000000"/>
                      </a:solidFill>
                    </a:ln>
                  </pic:spPr>
                </pic:pic>
              </a:graphicData>
            </a:graphic>
          </wp:inline>
        </w:drawing>
      </w:r>
    </w:p>
    <w:p w14:paraId="7218A680" w14:textId="140C872B" w:rsidR="002566BB" w:rsidRPr="002566BB" w:rsidRDefault="002566BB" w:rsidP="002566BB">
      <w:pPr>
        <w:suppressAutoHyphens/>
        <w:jc w:val="center"/>
        <w:rPr>
          <w:rFonts w:eastAsia="Calibri" w:cs="Arial"/>
          <w:b/>
          <w:bCs/>
          <w:i/>
          <w:iCs/>
        </w:rPr>
      </w:pPr>
      <w:r w:rsidRPr="002566BB">
        <w:rPr>
          <w:rFonts w:eastAsia="Calibri" w:cs="Arial"/>
          <w:b/>
          <w:bCs/>
          <w:i/>
          <w:iCs/>
        </w:rPr>
        <w:t>Réponse n</w:t>
      </w:r>
      <w:r w:rsidR="00297C63" w:rsidRPr="00297C63">
        <w:rPr>
          <w:rFonts w:eastAsia="Calibri" w:cs="Arial"/>
          <w:b/>
          <w:bCs/>
          <w:i/>
          <w:iCs/>
          <w:vertAlign w:val="superscript"/>
        </w:rPr>
        <w:t> </w:t>
      </w:r>
      <w:r w:rsidR="00093492" w:rsidRPr="00093492">
        <w:rPr>
          <w:b/>
          <w:bCs/>
          <w:i/>
          <w:iCs/>
          <w:vertAlign w:val="superscript"/>
        </w:rPr>
        <w:t xml:space="preserve">o </w:t>
      </w:r>
      <w:r w:rsidR="00093492" w:rsidRPr="00093492">
        <w:rPr>
          <w:b/>
          <w:bCs/>
          <w:i/>
          <w:iCs/>
        </w:rPr>
        <w:t>1</w:t>
      </w:r>
      <w:r w:rsidRPr="002566BB">
        <w:rPr>
          <w:rFonts w:eastAsia="Calibri" w:cs="Arial"/>
          <w:b/>
          <w:bCs/>
          <w:i/>
          <w:iCs/>
        </w:rPr>
        <w:t xml:space="preserve"> donnée par l’agent conversationnel </w:t>
      </w:r>
      <w:proofErr w:type="spellStart"/>
      <w:r w:rsidRPr="002566BB">
        <w:rPr>
          <w:rFonts w:eastAsia="Calibri" w:cs="Arial"/>
          <w:b/>
          <w:bCs/>
          <w:i/>
          <w:iCs/>
        </w:rPr>
        <w:t>ChatGPT</w:t>
      </w:r>
      <w:proofErr w:type="spellEnd"/>
      <w:r w:rsidRPr="002566BB">
        <w:rPr>
          <w:rFonts w:eastAsia="Calibri" w:cs="Arial"/>
          <w:b/>
          <w:bCs/>
          <w:i/>
          <w:iCs/>
        </w:rPr>
        <w:t xml:space="preserve"> </w:t>
      </w:r>
      <w:r w:rsidRPr="002566BB">
        <w:rPr>
          <w:rFonts w:eastAsia="Calibri" w:cs="Arial"/>
          <w:i/>
          <w:iCs/>
        </w:rPr>
        <w:t>(</w:t>
      </w:r>
      <w:r w:rsidRPr="002566BB">
        <w:rPr>
          <w:rFonts w:eastAsia="Calibri" w:cs="Arial"/>
          <w:i/>
          <w:iCs/>
          <w:sz w:val="18"/>
          <w:szCs w:val="18"/>
        </w:rPr>
        <w:t>https://openai.com/blog/chatgpt</w:t>
      </w:r>
      <w:r w:rsidRPr="002566BB">
        <w:rPr>
          <w:rFonts w:eastAsia="Calibri" w:cs="Arial"/>
          <w:i/>
          <w:iCs/>
        </w:rPr>
        <w:t>)</w:t>
      </w:r>
      <w:r w:rsidRPr="002566BB">
        <w:rPr>
          <w:rFonts w:eastAsia="Calibri" w:cs="Arial"/>
          <w:b/>
          <w:bCs/>
          <w:i/>
          <w:iCs/>
        </w:rPr>
        <w:t>.</w:t>
      </w:r>
    </w:p>
    <w:p w14:paraId="36B87822" w14:textId="77777777" w:rsidR="002566BB" w:rsidRPr="002566BB" w:rsidRDefault="002566BB" w:rsidP="002566BB">
      <w:pPr>
        <w:suppressAutoHyphens/>
        <w:rPr>
          <w:rFonts w:eastAsia="Calibri" w:cs="Arial"/>
          <w:b/>
          <w:bCs/>
        </w:rPr>
      </w:pPr>
      <w:r w:rsidRPr="002566BB">
        <w:rPr>
          <w:rFonts w:eastAsia="Calibri" w:cs="Arial"/>
          <w:b/>
          <w:bCs/>
        </w:rPr>
        <w:t>Répondre à la question suivante par OUI, NON ou JE NE SAIS PAS.</w:t>
      </w:r>
    </w:p>
    <w:p w14:paraId="5DE57F1A" w14:textId="77777777" w:rsidR="002566BB" w:rsidRPr="002566BB" w:rsidRDefault="002566BB" w:rsidP="006F1724">
      <w:pPr>
        <w:suppressAutoHyphens/>
        <w:spacing w:after="0"/>
        <w:ind w:left="426"/>
        <w:contextualSpacing/>
        <w:jc w:val="center"/>
        <w:rPr>
          <w:rFonts w:eastAsia="Calibri" w:cs="Arial"/>
          <w:b/>
          <w:bCs/>
        </w:rPr>
      </w:pPr>
      <w:bookmarkStart w:id="2" w:name="_Hlk153088804"/>
      <w:r w:rsidRPr="002566BB">
        <w:rPr>
          <w:rFonts w:eastAsia="Calibri" w:cs="Arial"/>
          <w:b/>
          <w:bCs/>
        </w:rPr>
        <w:t xml:space="preserve">À votre avis, cette réponse proposée par l’agent conversationnel permet-elle de prouver </w:t>
      </w:r>
      <w:r w:rsidRPr="002566BB">
        <w:rPr>
          <w:rFonts w:eastAsia="Calibri" w:cs="Arial"/>
          <w:b/>
          <w:bCs/>
        </w:rPr>
        <w:br/>
        <w:t>que le son ne se propage pas dans le vide ?</w:t>
      </w:r>
      <w:bookmarkEnd w:id="2"/>
    </w:p>
    <w:p w14:paraId="441F0A65" w14:textId="5B135587" w:rsidR="00EB7405" w:rsidRPr="002566BB" w:rsidRDefault="002566BB" w:rsidP="006F1724">
      <w:pPr>
        <w:suppressAutoHyphens/>
        <w:spacing w:after="0"/>
        <w:ind w:left="426"/>
        <w:contextualSpacing/>
        <w:jc w:val="center"/>
        <w:rPr>
          <w:rFonts w:eastAsia="Calibri" w:cs="Arial"/>
          <w:b/>
          <w:bCs/>
        </w:rPr>
      </w:pPr>
      <w:r w:rsidRPr="002566BB">
        <w:rPr>
          <w:rFonts w:eastAsia="Calibri" w:cs="Arial"/>
          <w:b/>
          <w:bCs/>
        </w:rPr>
        <w:t>[] OUI</w:t>
      </w:r>
      <w:r w:rsidR="006F1724">
        <w:rPr>
          <w:rFonts w:eastAsia="Calibri" w:cs="Arial"/>
          <w:b/>
          <w:bCs/>
        </w:rPr>
        <w:t xml:space="preserve"> </w:t>
      </w:r>
      <w:r w:rsidRPr="002566BB">
        <w:rPr>
          <w:rFonts w:eastAsia="Calibri" w:cs="Arial"/>
          <w:b/>
          <w:bCs/>
        </w:rPr>
        <w:t>[] NON</w:t>
      </w:r>
      <w:r w:rsidR="006F1724">
        <w:rPr>
          <w:rFonts w:eastAsia="Calibri" w:cs="Arial"/>
          <w:b/>
          <w:bCs/>
        </w:rPr>
        <w:t xml:space="preserve"> </w:t>
      </w:r>
      <w:r w:rsidRPr="002566BB">
        <w:rPr>
          <w:rFonts w:eastAsia="Calibri" w:cs="Arial"/>
          <w:b/>
          <w:bCs/>
        </w:rPr>
        <w:t>[] JE NE SAIS PAS</w:t>
      </w:r>
    </w:p>
    <w:p w14:paraId="305329B3" w14:textId="77777777" w:rsidR="001D24F4" w:rsidRDefault="00EB7405" w:rsidP="002566BB">
      <w:pPr>
        <w:keepNext/>
        <w:suppressAutoHyphens/>
        <w:spacing w:before="180"/>
        <w:outlineLvl w:val="1"/>
      </w:pPr>
      <w:r>
        <w:rPr>
          <w:noProof/>
          <w:lang w:eastAsia="fr-FR"/>
        </w:rPr>
        <w:lastRenderedPageBreak/>
        <mc:AlternateContent>
          <mc:Choice Requires="wps">
            <w:drawing>
              <wp:inline distT="0" distB="0" distL="0" distR="0" wp14:anchorId="523DB804" wp14:editId="24C951C7">
                <wp:extent cx="1260000" cy="468000"/>
                <wp:effectExtent l="0" t="0" r="19050" b="10160"/>
                <wp:docPr id="120" name="Rectangle à coins arrondis 20"/>
                <wp:cNvGraphicFramePr/>
                <a:graphic xmlns:a="http://schemas.openxmlformats.org/drawingml/2006/main">
                  <a:graphicData uri="http://schemas.microsoft.com/office/word/2010/wordprocessingShape">
                    <wps:wsp>
                      <wps:cNvSpPr/>
                      <wps:spPr>
                        <a:xfrm>
                          <a:off x="0" y="0"/>
                          <a:ext cx="1260000" cy="468000"/>
                        </a:xfrm>
                        <a:prstGeom prst="roundRect">
                          <a:avLst>
                            <a:gd name="adj" fmla="val 50000"/>
                          </a:avLst>
                        </a:prstGeom>
                        <a:noFill/>
                        <a:ln w="12700">
                          <a:solidFill>
                            <a:srgbClr val="22557A"/>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CEC53E5" w14:textId="118E4EC4" w:rsidR="00EB7405" w:rsidRPr="009B09F5" w:rsidRDefault="00EB7405" w:rsidP="00EB7405">
                            <w:pPr>
                              <w:pStyle w:val="Intitultitre3"/>
                            </w:pPr>
                            <w:r>
                              <w:t>Document n</w:t>
                            </w:r>
                            <w:r w:rsidR="00093492" w:rsidRPr="00093492">
                              <w:rPr>
                                <w:vertAlign w:val="superscript"/>
                              </w:rPr>
                              <w:t xml:space="preserve"> o</w:t>
                            </w:r>
                            <w:r w:rsidR="00093492">
                              <w:rPr>
                                <w:vertAlign w:val="superscript"/>
                              </w:rPr>
                              <w:t xml:space="preserve"> </w:t>
                            </w:r>
                            <w:r w:rsidR="00093492">
                              <w:t>2</w:t>
                            </w:r>
                            <w:r>
                              <w:t xml:space="preserve"> – </w:t>
                            </w:r>
                            <w:r w:rsidR="00A8141B">
                              <w:t>caractéristiques de la démarche scientifique</w:t>
                            </w:r>
                          </w:p>
                        </w:txbxContent>
                      </wps:txbx>
                      <wps:bodyPr rot="0" spcFirstLastPara="0" vertOverflow="overflow" horzOverflow="overflow" vert="horz" wrap="none" lIns="91440" tIns="0" rIns="90000" bIns="0" numCol="1" spcCol="0" rtlCol="0" fromWordArt="0" anchor="ctr" anchorCtr="0" forceAA="0" compatLnSpc="1">
                        <a:prstTxWarp prst="textNoShape">
                          <a:avLst/>
                        </a:prstTxWarp>
                        <a:spAutoFit/>
                      </wps:bodyPr>
                    </wps:wsp>
                  </a:graphicData>
                </a:graphic>
              </wp:inline>
            </w:drawing>
          </mc:Choice>
          <mc:Fallback>
            <w:pict>
              <v:roundrect w14:anchorId="523DB804" id="_x0000_s1028" style="width:99.2pt;height:36.85pt;visibility:visible;mso-wrap-style:none;mso-left-percent:-10001;mso-top-percent:-10001;mso-position-horizontal:absolute;mso-position-horizontal-relative:char;mso-position-vertical:absolute;mso-position-vertical-relative:line;mso-left-percent:-10001;mso-top-percent:-10001;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" filled="f" strokecolor="#22557a" strokeweight="1pt">
                <v:stroke joinstyle="miter"/>
                <v:textbox style="mso-fit-shape-to-text:t" inset=",0,2.5mm,0">
                  <w:txbxContent>
                    <w:p w14:paraId="2CEC53E5" w14:textId="118E4EC4" w:rsidR="00EB7405" w:rsidRPr="009B09F5" w:rsidRDefault="00EB7405" w:rsidP="00EB7405">
                      <w:pPr>
                        <w:pStyle w:val="Intitultitre3"/>
                      </w:pPr>
                      <w:r>
                        <w:t>Document n</w:t>
                      </w:r>
                      <w:r w:rsidR="00093492" w:rsidRPr="00093492">
                        <w:rPr>
                          <w:vertAlign w:val="superscript"/>
                        </w:rPr>
                        <w:t xml:space="preserve"> o</w:t>
                      </w:r>
                      <w:r w:rsidR="00093492">
                        <w:rPr>
                          <w:vertAlign w:val="superscript"/>
                        </w:rPr>
                        <w:t xml:space="preserve"> </w:t>
                      </w:r>
                      <w:r w:rsidR="00093492">
                        <w:t>2</w:t>
                      </w:r>
                      <w:r>
                        <w:t xml:space="preserve"> – </w:t>
                      </w:r>
                      <w:r w:rsidR="00A8141B">
                        <w:t>caractéristiques de la démarche scientifique</w:t>
                      </w:r>
                    </w:p>
                  </w:txbxContent>
                </v:textbox>
                <w10:anchorlock/>
              </v:roundrect>
            </w:pict>
          </mc:Fallback>
        </mc:AlternateContent>
      </w:r>
    </w:p>
    <w:p w14:paraId="54EE0287" w14:textId="49CF61E6" w:rsidR="002566BB" w:rsidRPr="002566BB" w:rsidRDefault="0023591F" w:rsidP="002566BB">
      <w:pPr>
        <w:keepNext/>
        <w:suppressAutoHyphens/>
        <w:spacing w:before="180"/>
        <w:outlineLvl w:val="1"/>
        <w:rPr>
          <w:rFonts w:ascii="Marianne Medium" w:eastAsia="Calibri" w:hAnsi="Marianne Medium" w:cs="Arial"/>
          <w:b/>
          <w:bCs/>
          <w:color w:val="F29C52"/>
          <w:sz w:val="26"/>
          <w:szCs w:val="26"/>
        </w:rPr>
      </w:pPr>
      <w:r>
        <w:t xml:space="preserve"> </w:t>
      </w:r>
      <w:r w:rsidR="001D24F4">
        <w:t>Le d</w:t>
      </w:r>
      <w:r w:rsidR="002566BB" w:rsidRPr="0023591F">
        <w:t>ocument sur la démarche scientifique</w:t>
      </w:r>
      <w:r w:rsidR="002566BB" w:rsidRPr="0023591F">
        <w:rPr>
          <w:b/>
          <w:bCs/>
          <w:vertAlign w:val="superscript"/>
        </w:rPr>
        <w:footnoteReference w:id="1"/>
      </w:r>
      <w:r w:rsidR="002566BB" w:rsidRPr="0023591F">
        <w:rPr>
          <w:b/>
          <w:bCs/>
          <w:vertAlign w:val="superscript"/>
        </w:rPr>
        <w:t xml:space="preserve"> </w:t>
      </w:r>
      <w:r w:rsidR="002566BB" w:rsidRPr="0023591F">
        <w:t>distribué aux élèves lors de la correction de la réponse à la question ci-dessous</w:t>
      </w:r>
    </w:p>
    <w:p w14:paraId="49E3D88C" w14:textId="3031198F" w:rsidR="002566BB" w:rsidRPr="002566BB" w:rsidRDefault="002566BB" w:rsidP="002566BB">
      <w:pPr>
        <w:suppressAutoHyphens/>
        <w:jc w:val="center"/>
        <w:rPr>
          <w:rFonts w:eastAsia="Calibri" w:cs="Arial"/>
          <w:b/>
          <w:bCs/>
        </w:rPr>
      </w:pPr>
      <w:r w:rsidRPr="002566BB">
        <w:rPr>
          <w:rFonts w:eastAsia="Calibri" w:cs="Arial"/>
          <w:noProof/>
          <w:lang w:eastAsia="fr-FR"/>
        </w:rPr>
        <w:drawing>
          <wp:inline distT="0" distB="0" distL="0" distR="0" wp14:anchorId="67E64789" wp14:editId="6F77C656">
            <wp:extent cx="4261493" cy="5781675"/>
            <wp:effectExtent l="0" t="0" r="5715" b="0"/>
            <wp:docPr id="174888325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0905739" name=""/>
                    <pic:cNvPicPr/>
                  </pic:nvPicPr>
                  <pic:blipFill>
                    <a:blip r:embed="rId10"/>
                    <a:stretch>
                      <a:fillRect/>
                    </a:stretch>
                  </pic:blipFill>
                  <pic:spPr>
                    <a:xfrm>
                      <a:off x="0" y="0"/>
                      <a:ext cx="4261493" cy="5781675"/>
                    </a:xfrm>
                    <a:prstGeom prst="rect">
                      <a:avLst/>
                    </a:prstGeom>
                  </pic:spPr>
                </pic:pic>
              </a:graphicData>
            </a:graphic>
          </wp:inline>
        </w:drawing>
      </w:r>
    </w:p>
    <w:p w14:paraId="44F75517" w14:textId="77777777" w:rsidR="002566BB" w:rsidRPr="002566BB" w:rsidRDefault="002566BB" w:rsidP="002566BB">
      <w:pPr>
        <w:suppressAutoHyphens/>
        <w:spacing w:after="0"/>
        <w:rPr>
          <w:rFonts w:eastAsia="Calibri" w:cs="Arial"/>
          <w:b/>
          <w:bCs/>
        </w:rPr>
      </w:pPr>
      <w:bookmarkStart w:id="3" w:name="_Hlk181284050"/>
      <w:r w:rsidRPr="002566BB">
        <w:rPr>
          <w:rFonts w:eastAsia="Calibri" w:cs="Arial"/>
          <w:b/>
          <w:bCs/>
        </w:rPr>
        <w:lastRenderedPageBreak/>
        <w:t>D’autres réponses ont été proposées par l’agent conversationnel.</w:t>
      </w:r>
    </w:p>
    <w:p w14:paraId="5F883237" w14:textId="77777777" w:rsidR="002566BB" w:rsidRPr="002566BB" w:rsidRDefault="002566BB" w:rsidP="002566BB">
      <w:pPr>
        <w:suppressAutoHyphens/>
        <w:spacing w:after="0"/>
        <w:rPr>
          <w:rFonts w:eastAsia="Calibri" w:cs="Arial"/>
          <w:b/>
          <w:bCs/>
        </w:rPr>
      </w:pPr>
    </w:p>
    <w:p w14:paraId="06FB402D" w14:textId="77777777" w:rsidR="002566BB" w:rsidRPr="002566BB" w:rsidRDefault="002566BB" w:rsidP="002566BB">
      <w:pPr>
        <w:suppressAutoHyphens/>
        <w:spacing w:after="160" w:line="259" w:lineRule="auto"/>
        <w:ind w:right="-284"/>
        <w:contextualSpacing/>
        <w:rPr>
          <w:rFonts w:eastAsia="Calibri" w:cs="Arial"/>
          <w:b/>
          <w:bCs/>
        </w:rPr>
      </w:pPr>
      <w:r w:rsidRPr="002566BB">
        <w:rPr>
          <w:rFonts w:eastAsia="Calibri" w:cs="Arial"/>
          <w:b/>
          <w:bCs/>
        </w:rPr>
        <w:t xml:space="preserve">1. Par groupe de quatre ou cinq élèves, remplir la (ou les) fiche(s) distribuée(s) par le professeur permettant d’étudier au moins une autre réponse proposée par l’agent conversationnel. </w:t>
      </w:r>
    </w:p>
    <w:p w14:paraId="6FD9A9CE" w14:textId="77777777" w:rsidR="002566BB" w:rsidRPr="002566BB" w:rsidRDefault="002566BB" w:rsidP="002566BB">
      <w:pPr>
        <w:suppressAutoHyphens/>
        <w:spacing w:after="160" w:line="259" w:lineRule="auto"/>
        <w:ind w:right="-284"/>
        <w:contextualSpacing/>
        <w:rPr>
          <w:rFonts w:eastAsia="Calibri" w:cs="Arial"/>
          <w:b/>
          <w:bCs/>
        </w:rPr>
      </w:pPr>
    </w:p>
    <w:p w14:paraId="0C542B2A" w14:textId="77777777" w:rsidR="002566BB" w:rsidRPr="002566BB" w:rsidRDefault="002566BB" w:rsidP="002566BB">
      <w:pPr>
        <w:suppressAutoHyphens/>
        <w:spacing w:after="160" w:line="259" w:lineRule="auto"/>
        <w:contextualSpacing/>
        <w:rPr>
          <w:rFonts w:eastAsia="Calibri" w:cs="Arial"/>
          <w:b/>
          <w:bCs/>
        </w:rPr>
      </w:pPr>
      <w:r w:rsidRPr="002566BB">
        <w:rPr>
          <w:rFonts w:eastAsia="Calibri" w:cs="Arial"/>
          <w:b/>
          <w:bCs/>
        </w:rPr>
        <w:t>2. Rédiger individuellement un texte d’une quinzaine de lignes maximum permettant de répondre d’un point de vue scientifique à la question posée « Comment prouver que le son ne se propage pas dans le vide ? ».</w:t>
      </w:r>
    </w:p>
    <w:p w14:paraId="1408B052" w14:textId="77777777" w:rsidR="002566BB" w:rsidRPr="002566BB" w:rsidRDefault="002566BB" w:rsidP="002566BB">
      <w:pPr>
        <w:suppressAutoHyphens/>
        <w:spacing w:after="160" w:line="259" w:lineRule="auto"/>
        <w:contextualSpacing/>
        <w:rPr>
          <w:rFonts w:eastAsia="Calibri" w:cs="Arial"/>
          <w:b/>
          <w:bCs/>
        </w:rPr>
      </w:pPr>
    </w:p>
    <w:p w14:paraId="506CF432" w14:textId="2BB3C561" w:rsidR="00A8141B" w:rsidRPr="00A8141B" w:rsidRDefault="002566BB" w:rsidP="00A8141B">
      <w:pPr>
        <w:suppressAutoHyphens/>
        <w:spacing w:after="160" w:line="259" w:lineRule="auto"/>
        <w:contextualSpacing/>
        <w:rPr>
          <w:rFonts w:eastAsia="Calibri" w:cs="Arial"/>
          <w:b/>
          <w:bCs/>
        </w:rPr>
      </w:pPr>
      <w:r w:rsidRPr="002566BB">
        <w:rPr>
          <w:rFonts w:eastAsia="Calibri" w:cs="Arial"/>
          <w:b/>
          <w:bCs/>
        </w:rPr>
        <w:t>3. Indiquer, en justifiant la réponse, s’il peut sembler intéressant d’utiliser un agent conversationnel utilisant l'intelligence artificielle pour répondre à une question scientifique.</w:t>
      </w:r>
      <w:bookmarkEnd w:id="3"/>
    </w:p>
    <w:p w14:paraId="624D64E5" w14:textId="7D144C88" w:rsidR="00A8141B" w:rsidRDefault="00A8141B" w:rsidP="002566BB">
      <w:pPr>
        <w:keepNext/>
        <w:suppressAutoHyphens/>
        <w:spacing w:before="180"/>
        <w:outlineLvl w:val="1"/>
      </w:pPr>
      <w:r>
        <w:rPr>
          <w:noProof/>
          <w:lang w:eastAsia="fr-FR"/>
        </w:rPr>
        <w:lastRenderedPageBreak/>
        <mc:AlternateContent>
          <mc:Choice Requires="wps">
            <w:drawing>
              <wp:inline distT="0" distB="0" distL="0" distR="0" wp14:anchorId="0EC8EE54" wp14:editId="5416BF56">
                <wp:extent cx="5648325" cy="468000"/>
                <wp:effectExtent l="0" t="0" r="28575" b="11430"/>
                <wp:docPr id="47" name="Rectangle à coins arrondis 20"/>
                <wp:cNvGraphicFramePr/>
                <a:graphic xmlns:a="http://schemas.openxmlformats.org/drawingml/2006/main">
                  <a:graphicData uri="http://schemas.microsoft.com/office/word/2010/wordprocessingShape">
                    <wps:wsp>
                      <wps:cNvSpPr/>
                      <wps:spPr>
                        <a:xfrm>
                          <a:off x="0" y="0"/>
                          <a:ext cx="5648325" cy="468000"/>
                        </a:xfrm>
                        <a:prstGeom prst="roundRect">
                          <a:avLst>
                            <a:gd name="adj" fmla="val 50000"/>
                          </a:avLst>
                        </a:prstGeom>
                        <a:noFill/>
                        <a:ln w="12700">
                          <a:solidFill>
                            <a:srgbClr val="22557A"/>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0B223CC" w14:textId="64368D71" w:rsidR="00A8141B" w:rsidRPr="009B09F5" w:rsidRDefault="00A8141B" w:rsidP="00A8141B">
                            <w:pPr>
                              <w:pStyle w:val="Intitultitre3"/>
                            </w:pPr>
                            <w:r>
                              <w:t>Document n</w:t>
                            </w:r>
                            <w:r w:rsidR="00093492" w:rsidRPr="00093492">
                              <w:rPr>
                                <w:vertAlign w:val="superscript"/>
                              </w:rPr>
                              <w:t>o</w:t>
                            </w:r>
                            <w:r w:rsidR="00093492">
                              <w:rPr>
                                <w:vertAlign w:val="superscript"/>
                              </w:rPr>
                              <w:t xml:space="preserve"> </w:t>
                            </w:r>
                            <w:r w:rsidR="00093492">
                              <w:t>3</w:t>
                            </w:r>
                            <w:r>
                              <w:t xml:space="preserve"> –réponse</w:t>
                            </w:r>
                            <w:r w:rsidR="006A5BAD">
                              <w:t>s n</w:t>
                            </w:r>
                            <w:r w:rsidR="00093492" w:rsidRPr="00093492">
                              <w:rPr>
                                <w:vertAlign w:val="superscript"/>
                              </w:rPr>
                              <w:t>o</w:t>
                            </w:r>
                            <w:r w:rsidR="00093492">
                              <w:rPr>
                                <w:vertAlign w:val="superscript"/>
                              </w:rPr>
                              <w:t xml:space="preserve"> </w:t>
                            </w:r>
                            <w:r w:rsidR="00093492">
                              <w:t>2</w:t>
                            </w:r>
                            <w:r w:rsidR="006A5BAD">
                              <w:t xml:space="preserve"> et</w:t>
                            </w:r>
                            <w:r w:rsidR="00297C63">
                              <w:t xml:space="preserve"> n</w:t>
                            </w:r>
                            <w:r w:rsidR="00093492" w:rsidRPr="00093492">
                              <w:rPr>
                                <w:vertAlign w:val="superscript"/>
                              </w:rPr>
                              <w:t>o</w:t>
                            </w:r>
                            <w:r w:rsidR="00093492">
                              <w:rPr>
                                <w:vertAlign w:val="superscript"/>
                              </w:rPr>
                              <w:t xml:space="preserve"> </w:t>
                            </w:r>
                            <w:r w:rsidR="00093492">
                              <w:t xml:space="preserve">3 </w:t>
                            </w:r>
                            <w:r w:rsidR="006A5BAD">
                              <w:t>proposées par</w:t>
                            </w:r>
                            <w:r>
                              <w:t xml:space="preserve"> l’agent conversationnel</w:t>
                            </w:r>
                          </w:p>
                        </w:txbxContent>
                      </wps:txbx>
                      <wps:bodyPr rot="0" spcFirstLastPara="0" vertOverflow="overflow" horzOverflow="overflow" vert="horz" wrap="square" lIns="91440" tIns="0" rIns="90000" bIns="0" numCol="1" spcCol="0" rtlCol="0" fromWordArt="0" anchor="ctr" anchorCtr="0" forceAA="0" compatLnSpc="1">
                        <a:prstTxWarp prst="textNoShape">
                          <a:avLst/>
                        </a:prstTxWarp>
                        <a:spAutoFit/>
                      </wps:bodyPr>
                    </wps:wsp>
                  </a:graphicData>
                </a:graphic>
              </wp:inline>
            </w:drawing>
          </mc:Choice>
          <mc:Fallback>
            <w:pict>
              <v:roundrect w14:anchorId="0EC8EE54" id="_x0000_s1029" style="width:444.75pt;height:36.85pt;visibility:visible;mso-wrap-style:square;mso-left-percent:-10001;mso-top-percent:-10001;mso-position-horizontal:absolute;mso-position-horizontal-relative:char;mso-position-vertical:absolute;mso-position-vertical-relative:line;mso-left-percent:-10001;mso-top-percent:-10001;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" filled="f" strokecolor="#22557a" strokeweight="1pt">
                <v:stroke joinstyle="miter"/>
                <v:textbox style="mso-fit-shape-to-text:t" inset=",0,2.5mm,0">
                  <w:txbxContent>
                    <w:p w14:paraId="70B223CC" w14:textId="64368D71" w:rsidR="00A8141B" w:rsidRPr="009B09F5" w:rsidRDefault="00A8141B" w:rsidP="00A8141B">
                      <w:pPr>
                        <w:pStyle w:val="Intitultitre3"/>
                      </w:pPr>
                      <w:r>
                        <w:t>Document n</w:t>
                      </w:r>
                      <w:r w:rsidR="00093492" w:rsidRPr="00093492">
                        <w:rPr>
                          <w:vertAlign w:val="superscript"/>
                        </w:rPr>
                        <w:t>o</w:t>
                      </w:r>
                      <w:r w:rsidR="00093492">
                        <w:rPr>
                          <w:vertAlign w:val="superscript"/>
                        </w:rPr>
                        <w:t xml:space="preserve"> </w:t>
                      </w:r>
                      <w:r w:rsidR="00093492">
                        <w:t>3</w:t>
                      </w:r>
                      <w:r>
                        <w:t xml:space="preserve"> –réponse</w:t>
                      </w:r>
                      <w:r w:rsidR="006A5BAD">
                        <w:t>s n</w:t>
                      </w:r>
                      <w:r w:rsidR="00093492" w:rsidRPr="00093492">
                        <w:rPr>
                          <w:vertAlign w:val="superscript"/>
                        </w:rPr>
                        <w:t>o</w:t>
                      </w:r>
                      <w:r w:rsidR="00093492">
                        <w:rPr>
                          <w:vertAlign w:val="superscript"/>
                        </w:rPr>
                        <w:t xml:space="preserve"> </w:t>
                      </w:r>
                      <w:r w:rsidR="00093492">
                        <w:t>2</w:t>
                      </w:r>
                      <w:r w:rsidR="006A5BAD">
                        <w:t xml:space="preserve"> et</w:t>
                      </w:r>
                      <w:r w:rsidR="00297C63">
                        <w:t xml:space="preserve"> n</w:t>
                      </w:r>
                      <w:r w:rsidR="00093492" w:rsidRPr="00093492">
                        <w:rPr>
                          <w:vertAlign w:val="superscript"/>
                        </w:rPr>
                        <w:t>o</w:t>
                      </w:r>
                      <w:r w:rsidR="00093492">
                        <w:rPr>
                          <w:vertAlign w:val="superscript"/>
                        </w:rPr>
                        <w:t xml:space="preserve"> </w:t>
                      </w:r>
                      <w:r w:rsidR="00093492">
                        <w:t xml:space="preserve">3 </w:t>
                      </w:r>
                      <w:r w:rsidR="006A5BAD">
                        <w:t>proposées par</w:t>
                      </w:r>
                      <w:r>
                        <w:t xml:space="preserve"> l’agent conversationnel</w:t>
                      </w:r>
                    </w:p>
                  </w:txbxContent>
                </v:textbox>
                <w10:anchorlock/>
              </v:roundrect>
            </w:pict>
          </mc:Fallback>
        </mc:AlternateContent>
      </w:r>
    </w:p>
    <w:p w14:paraId="7974E28E" w14:textId="032698EE" w:rsidR="002566BB" w:rsidRPr="002566BB" w:rsidRDefault="001E21C2" w:rsidP="002566BB">
      <w:pPr>
        <w:keepNext/>
        <w:suppressAutoHyphens/>
        <w:spacing w:before="180"/>
        <w:outlineLvl w:val="1"/>
        <w:rPr>
          <w:rFonts w:ascii="Marianne Medium" w:eastAsia="Calibri" w:hAnsi="Marianne Medium" w:cs="Arial"/>
          <w:color w:val="F29C52"/>
          <w:sz w:val="26"/>
          <w:szCs w:val="26"/>
        </w:rPr>
      </w:pPr>
      <w:r>
        <w:t>Les d</w:t>
      </w:r>
      <w:r w:rsidR="002566BB" w:rsidRPr="001E21C2">
        <w:t>ocuments distribués à chaque groupe d’élèves pour répondre à la consigne n</w:t>
      </w:r>
      <w:r w:rsidR="00093492" w:rsidRPr="00093492">
        <w:rPr>
          <w:vertAlign w:val="superscript"/>
        </w:rPr>
        <w:t>o</w:t>
      </w:r>
      <w:r w:rsidR="00093492">
        <w:rPr>
          <w:vertAlign w:val="superscript"/>
        </w:rPr>
        <w:t xml:space="preserve"> </w:t>
      </w:r>
      <w:r w:rsidR="00093492">
        <w:t>1</w:t>
      </w:r>
      <w:r w:rsidR="002566BB" w:rsidRPr="001E21C2">
        <w:t xml:space="preserve"> ci-dessus</w:t>
      </w:r>
      <w:r w:rsidR="008E0E9D">
        <w:t>.</w:t>
      </w:r>
    </w:p>
    <w:p w14:paraId="14245CB2" w14:textId="6C3373E7" w:rsidR="002566BB" w:rsidRPr="002566BB" w:rsidRDefault="002566BB" w:rsidP="008E0E9D">
      <w:pPr>
        <w:pStyle w:val="Titre3"/>
      </w:pPr>
      <w:r w:rsidRPr="002566BB">
        <w:t>Réponse n</w:t>
      </w:r>
      <w:r w:rsidR="00093492" w:rsidRPr="00093492">
        <w:rPr>
          <w:vertAlign w:val="superscript"/>
        </w:rPr>
        <w:t>o</w:t>
      </w:r>
      <w:r w:rsidR="00093492">
        <w:rPr>
          <w:vertAlign w:val="superscript"/>
        </w:rPr>
        <w:t xml:space="preserve"> </w:t>
      </w:r>
      <w:r w:rsidR="00093492">
        <w:t>2</w:t>
      </w:r>
    </w:p>
    <w:p w14:paraId="5204DCEC" w14:textId="77777777" w:rsidR="002566BB" w:rsidRPr="002566BB" w:rsidRDefault="002566BB" w:rsidP="002566BB">
      <w:pPr>
        <w:suppressAutoHyphens/>
        <w:rPr>
          <w:rFonts w:eastAsia="Calibri" w:cs="Arial"/>
          <w:b/>
          <w:bCs/>
        </w:rPr>
      </w:pPr>
      <w:r w:rsidRPr="002566BB">
        <w:rPr>
          <w:rFonts w:eastAsia="Calibri" w:cs="Arial"/>
          <w:noProof/>
          <w:lang w:eastAsia="fr-FR"/>
        </w:rPr>
        <w:drawing>
          <wp:inline distT="0" distB="0" distL="0" distR="0" wp14:anchorId="7DF69F65" wp14:editId="794DE5AA">
            <wp:extent cx="5514975" cy="331111"/>
            <wp:effectExtent l="0" t="0" r="0" b="0"/>
            <wp:docPr id="32" name="Image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30"/>
                    <pic:cNvPicPr>
                      <a:picLocks noChangeAspect="1" noChangeArrowheads="1"/>
                    </pic:cNvPicPr>
                  </pic:nvPicPr>
                  <pic:blipFill>
                    <a:blip r:embed="rId11"/>
                    <a:srcRect b="94551"/>
                    <a:stretch>
                      <a:fillRect/>
                    </a:stretch>
                  </pic:blipFill>
                  <pic:spPr bwMode="auto">
                    <a:xfrm>
                      <a:off x="0" y="0"/>
                      <a:ext cx="5694209" cy="341872"/>
                    </a:xfrm>
                    <a:prstGeom prst="rect">
                      <a:avLst/>
                    </a:prstGeom>
                  </pic:spPr>
                </pic:pic>
              </a:graphicData>
            </a:graphic>
          </wp:inline>
        </w:drawing>
      </w:r>
      <w:r w:rsidRPr="002566BB">
        <w:rPr>
          <w:rFonts w:eastAsia="Calibri" w:cs="Arial"/>
          <w:noProof/>
          <w:lang w:eastAsia="fr-FR"/>
        </w:rPr>
        <w:drawing>
          <wp:inline distT="0" distB="0" distL="0" distR="0" wp14:anchorId="3C70B440" wp14:editId="34109127">
            <wp:extent cx="5145567" cy="5067300"/>
            <wp:effectExtent l="0" t="0" r="0" b="0"/>
            <wp:docPr id="33" name="Image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Image31"/>
                    <pic:cNvPicPr>
                      <a:picLocks noChangeAspect="1" noChangeArrowheads="1"/>
                    </pic:cNvPicPr>
                  </pic:nvPicPr>
                  <pic:blipFill>
                    <a:blip r:embed="rId11"/>
                    <a:srcRect t="10628"/>
                    <a:stretch>
                      <a:fillRect/>
                    </a:stretch>
                  </pic:blipFill>
                  <pic:spPr bwMode="auto">
                    <a:xfrm>
                      <a:off x="0" y="0"/>
                      <a:ext cx="5171797" cy="5093131"/>
                    </a:xfrm>
                    <a:prstGeom prst="rect">
                      <a:avLst/>
                    </a:prstGeom>
                  </pic:spPr>
                </pic:pic>
              </a:graphicData>
            </a:graphic>
          </wp:inline>
        </w:drawing>
      </w:r>
      <w:r w:rsidRPr="002566BB">
        <w:rPr>
          <w:rFonts w:eastAsia="Calibri" w:cs="Arial"/>
        </w:rPr>
        <w:br w:type="page"/>
      </w:r>
    </w:p>
    <w:p w14:paraId="130B5723" w14:textId="776986CF" w:rsidR="002566BB" w:rsidRPr="002566BB" w:rsidRDefault="002566BB" w:rsidP="002566BB">
      <w:pPr>
        <w:suppressAutoHyphens/>
        <w:rPr>
          <w:rFonts w:eastAsia="Calibri" w:cs="Arial"/>
          <w:b/>
          <w:bCs/>
        </w:rPr>
      </w:pPr>
      <w:r w:rsidRPr="002566BB">
        <w:rPr>
          <w:rFonts w:eastAsia="Calibri" w:cs="Arial"/>
          <w:b/>
          <w:bCs/>
        </w:rPr>
        <w:lastRenderedPageBreak/>
        <w:t xml:space="preserve">Noms et prénoms des élèves du groupe : </w:t>
      </w:r>
      <w:r w:rsidRPr="002566BB">
        <w:rPr>
          <w:rFonts w:eastAsia="Calibri" w:cs="Arial"/>
        </w:rPr>
        <w:t>……………………………………………………………………………………</w:t>
      </w:r>
    </w:p>
    <w:tbl>
      <w:tblPr>
        <w:tblStyle w:val="Grilledutableau2"/>
        <w:tblW w:w="8472" w:type="dxa"/>
        <w:tblLayout w:type="fixed"/>
        <w:tblLook w:val="04A0" w:firstRow="1" w:lastRow="0" w:firstColumn="1" w:lastColumn="0" w:noHBand="0" w:noVBand="1"/>
      </w:tblPr>
      <w:tblGrid>
        <w:gridCol w:w="8472"/>
      </w:tblGrid>
      <w:tr w:rsidR="002566BB" w:rsidRPr="002566BB" w14:paraId="588A4CBF" w14:textId="77777777" w:rsidTr="00271B2D">
        <w:tc>
          <w:tcPr>
            <w:tcW w:w="8472" w:type="dxa"/>
          </w:tcPr>
          <w:p w14:paraId="351A99C8" w14:textId="6B1E0356" w:rsidR="002566BB" w:rsidRPr="002566BB" w:rsidRDefault="002566BB" w:rsidP="002566BB">
            <w:pPr>
              <w:rPr>
                <w:rFonts w:eastAsia="Calibri" w:cs="Arial"/>
              </w:rPr>
            </w:pPr>
            <w:r w:rsidRPr="002566BB">
              <w:rPr>
                <w:rFonts w:eastAsia="Calibri" w:cs="Arial"/>
              </w:rPr>
              <w:t>Réponse n</w:t>
            </w:r>
            <w:r w:rsidR="00093492" w:rsidRPr="00093492">
              <w:rPr>
                <w:vertAlign w:val="superscript"/>
              </w:rPr>
              <w:t>o</w:t>
            </w:r>
            <w:r w:rsidR="00093492">
              <w:rPr>
                <w:vertAlign w:val="superscript"/>
              </w:rPr>
              <w:t xml:space="preserve"> </w:t>
            </w:r>
            <w:r w:rsidR="00093492">
              <w:t>2</w:t>
            </w:r>
            <w:r w:rsidRPr="002566BB">
              <w:rPr>
                <w:rFonts w:eastAsia="Calibri" w:cs="Arial"/>
              </w:rPr>
              <w:t xml:space="preserve"> proposée par l’agent conversationnel</w:t>
            </w:r>
          </w:p>
        </w:tc>
      </w:tr>
      <w:tr w:rsidR="002566BB" w:rsidRPr="002566BB" w14:paraId="4A8FE024" w14:textId="77777777" w:rsidTr="00271B2D">
        <w:tc>
          <w:tcPr>
            <w:tcW w:w="8472" w:type="dxa"/>
          </w:tcPr>
          <w:p w14:paraId="4CAF12FA" w14:textId="71D64A07" w:rsidR="002566BB" w:rsidRPr="002566BB" w:rsidRDefault="006F1724" w:rsidP="002566BB">
            <w:pPr>
              <w:spacing w:after="0" w:line="240" w:lineRule="auto"/>
              <w:rPr>
                <w:rFonts w:ascii="Calibri" w:eastAsia="Calibri" w:hAnsi="Calibri" w:cs="Arial"/>
              </w:rPr>
            </w:pPr>
            <w:r>
              <w:rPr>
                <w:rFonts w:eastAsia="Calibri" w:cs="Arial"/>
              </w:rPr>
              <w:t xml:space="preserve"> </w:t>
            </w:r>
            <w:r w:rsidR="002566BB" w:rsidRPr="002566BB">
              <w:rPr>
                <w:rFonts w:eastAsia="Calibri" w:cs="Arial"/>
              </w:rPr>
              <w:t>[] plutôt correcte</w:t>
            </w:r>
            <w:r>
              <w:rPr>
                <w:rFonts w:eastAsia="Calibri" w:cs="Arial"/>
              </w:rPr>
              <w:t xml:space="preserve"> </w:t>
            </w:r>
            <w:r w:rsidR="002566BB" w:rsidRPr="002566BB">
              <w:rPr>
                <w:rFonts w:eastAsia="Calibri" w:cs="Arial"/>
              </w:rPr>
              <w:t>[] plutôt incorrecte</w:t>
            </w:r>
          </w:p>
          <w:p w14:paraId="7377E79E" w14:textId="50FC4669" w:rsidR="002566BB" w:rsidRPr="002566BB" w:rsidRDefault="006F1724" w:rsidP="002566BB">
            <w:pPr>
              <w:spacing w:after="0" w:line="240" w:lineRule="auto"/>
              <w:rPr>
                <w:rFonts w:ascii="Calibri" w:eastAsia="Calibri" w:hAnsi="Calibri" w:cs="Arial"/>
              </w:rPr>
            </w:pPr>
            <w:r>
              <w:rPr>
                <w:rFonts w:eastAsia="Calibri" w:cs="Arial"/>
              </w:rPr>
              <w:t xml:space="preserve"> </w:t>
            </w:r>
            <w:r w:rsidR="002566BB" w:rsidRPr="002566BB">
              <w:rPr>
                <w:rFonts w:eastAsia="Calibri" w:cs="Arial"/>
              </w:rPr>
              <w:t>d’un point de vue scientifique</w:t>
            </w:r>
          </w:p>
          <w:p w14:paraId="59FDA0B1" w14:textId="77777777" w:rsidR="002566BB" w:rsidRPr="002566BB" w:rsidRDefault="002566BB" w:rsidP="002566BB">
            <w:pPr>
              <w:spacing w:after="0" w:line="240" w:lineRule="auto"/>
              <w:rPr>
                <w:rFonts w:ascii="Calibri" w:eastAsia="Calibri" w:hAnsi="Calibri" w:cs="Arial"/>
              </w:rPr>
            </w:pPr>
          </w:p>
          <w:p w14:paraId="720A8FB9" w14:textId="77777777" w:rsidR="002566BB" w:rsidRPr="002566BB" w:rsidRDefault="002566BB" w:rsidP="002566BB">
            <w:pPr>
              <w:spacing w:after="0" w:line="240" w:lineRule="auto"/>
              <w:rPr>
                <w:rFonts w:ascii="Calibri" w:eastAsia="Calibri" w:hAnsi="Calibri" w:cs="Arial"/>
              </w:rPr>
            </w:pPr>
            <w:r w:rsidRPr="002566BB">
              <w:rPr>
                <w:rFonts w:eastAsia="Calibri" w:cs="Arial"/>
              </w:rPr>
              <w:t>Justification :</w:t>
            </w:r>
          </w:p>
          <w:p w14:paraId="1A389BDA" w14:textId="77777777" w:rsidR="002566BB" w:rsidRPr="002566BB" w:rsidRDefault="002566BB" w:rsidP="002566BB">
            <w:pPr>
              <w:spacing w:after="0" w:line="240" w:lineRule="auto"/>
              <w:rPr>
                <w:rFonts w:ascii="Calibri" w:eastAsia="Calibri" w:hAnsi="Calibri" w:cs="Arial"/>
              </w:rPr>
            </w:pPr>
          </w:p>
          <w:p w14:paraId="08BFC68D" w14:textId="77777777" w:rsidR="002566BB" w:rsidRPr="002566BB" w:rsidRDefault="002566BB" w:rsidP="002566BB">
            <w:pPr>
              <w:spacing w:after="0" w:line="240" w:lineRule="auto"/>
              <w:rPr>
                <w:rFonts w:ascii="Calibri" w:eastAsia="Calibri" w:hAnsi="Calibri" w:cs="Arial"/>
              </w:rPr>
            </w:pPr>
            <w:r w:rsidRPr="002566BB">
              <w:rPr>
                <w:rFonts w:eastAsia="Calibri" w:cs="Arial"/>
              </w:rPr>
              <w:t>……………………………………………………………………………………………………………………………………………………………</w:t>
            </w:r>
          </w:p>
          <w:p w14:paraId="4030C638" w14:textId="77777777" w:rsidR="002566BB" w:rsidRPr="002566BB" w:rsidRDefault="002566BB" w:rsidP="002566BB">
            <w:pPr>
              <w:spacing w:after="0" w:line="240" w:lineRule="auto"/>
              <w:rPr>
                <w:rFonts w:ascii="Calibri" w:eastAsia="Calibri" w:hAnsi="Calibri" w:cs="Arial"/>
              </w:rPr>
            </w:pPr>
          </w:p>
          <w:p w14:paraId="2A31389F" w14:textId="77777777" w:rsidR="002566BB" w:rsidRPr="002566BB" w:rsidRDefault="002566BB" w:rsidP="002566BB">
            <w:pPr>
              <w:spacing w:after="0" w:line="240" w:lineRule="auto"/>
              <w:rPr>
                <w:rFonts w:ascii="Calibri" w:eastAsia="Calibri" w:hAnsi="Calibri" w:cs="Arial"/>
              </w:rPr>
            </w:pPr>
            <w:r w:rsidRPr="002566BB">
              <w:rPr>
                <w:rFonts w:eastAsia="Calibri" w:cs="Arial"/>
              </w:rPr>
              <w:t>……………………………………………………………………………………………………………………………………………………………</w:t>
            </w:r>
          </w:p>
          <w:p w14:paraId="3D560347" w14:textId="77777777" w:rsidR="002566BB" w:rsidRPr="002566BB" w:rsidRDefault="002566BB" w:rsidP="002566BB">
            <w:pPr>
              <w:spacing w:after="0" w:line="240" w:lineRule="auto"/>
              <w:rPr>
                <w:rFonts w:ascii="Calibri" w:eastAsia="Calibri" w:hAnsi="Calibri" w:cs="Arial"/>
              </w:rPr>
            </w:pPr>
          </w:p>
          <w:p w14:paraId="27C89AA1" w14:textId="77777777" w:rsidR="002566BB" w:rsidRPr="002566BB" w:rsidRDefault="002566BB" w:rsidP="002566BB">
            <w:pPr>
              <w:spacing w:after="0" w:line="240" w:lineRule="auto"/>
              <w:rPr>
                <w:rFonts w:ascii="Calibri" w:eastAsia="Calibri" w:hAnsi="Calibri" w:cs="Arial"/>
              </w:rPr>
            </w:pPr>
            <w:r w:rsidRPr="002566BB">
              <w:rPr>
                <w:rFonts w:eastAsia="Calibri" w:cs="Arial"/>
              </w:rPr>
              <w:t>……………………………………………………………………………………………………………………………………………………………</w:t>
            </w:r>
          </w:p>
          <w:p w14:paraId="55E0D22D" w14:textId="77777777" w:rsidR="002566BB" w:rsidRPr="002566BB" w:rsidRDefault="002566BB" w:rsidP="002566BB">
            <w:pPr>
              <w:spacing w:after="0" w:line="240" w:lineRule="auto"/>
              <w:rPr>
                <w:rFonts w:ascii="Calibri" w:eastAsia="Calibri" w:hAnsi="Calibri" w:cs="Arial"/>
              </w:rPr>
            </w:pPr>
          </w:p>
          <w:p w14:paraId="2CEBF153" w14:textId="77777777" w:rsidR="002566BB" w:rsidRPr="002566BB" w:rsidRDefault="002566BB" w:rsidP="002566BB">
            <w:pPr>
              <w:spacing w:after="0" w:line="240" w:lineRule="auto"/>
              <w:rPr>
                <w:rFonts w:ascii="Calibri" w:eastAsia="Calibri" w:hAnsi="Calibri" w:cs="Arial"/>
              </w:rPr>
            </w:pPr>
            <w:r w:rsidRPr="002566BB">
              <w:rPr>
                <w:rFonts w:eastAsia="Calibri" w:cs="Arial"/>
              </w:rPr>
              <w:t>……………………………………………………………………………………………………………………………………………………………</w:t>
            </w:r>
          </w:p>
          <w:p w14:paraId="7295C2FC" w14:textId="77777777" w:rsidR="002566BB" w:rsidRPr="002566BB" w:rsidRDefault="002566BB" w:rsidP="002566BB">
            <w:pPr>
              <w:spacing w:after="0" w:line="240" w:lineRule="auto"/>
              <w:rPr>
                <w:rFonts w:ascii="Calibri" w:eastAsia="Calibri" w:hAnsi="Calibri" w:cs="Arial"/>
              </w:rPr>
            </w:pPr>
          </w:p>
          <w:p w14:paraId="76662279" w14:textId="77777777" w:rsidR="002566BB" w:rsidRPr="002566BB" w:rsidRDefault="002566BB" w:rsidP="002566BB">
            <w:pPr>
              <w:spacing w:after="0" w:line="240" w:lineRule="auto"/>
              <w:rPr>
                <w:rFonts w:ascii="Calibri" w:eastAsia="Calibri" w:hAnsi="Calibri" w:cs="Arial"/>
              </w:rPr>
            </w:pPr>
            <w:r w:rsidRPr="002566BB">
              <w:rPr>
                <w:rFonts w:eastAsia="Calibri" w:cs="Arial"/>
              </w:rPr>
              <w:t>……………………………………………………………………………………………………………………………………………………………</w:t>
            </w:r>
          </w:p>
          <w:p w14:paraId="47456F92" w14:textId="77777777" w:rsidR="002566BB" w:rsidRPr="002566BB" w:rsidRDefault="002566BB" w:rsidP="002566BB">
            <w:pPr>
              <w:spacing w:after="0" w:line="240" w:lineRule="auto"/>
              <w:rPr>
                <w:rFonts w:ascii="Calibri" w:eastAsia="Calibri" w:hAnsi="Calibri" w:cs="Arial"/>
              </w:rPr>
            </w:pPr>
          </w:p>
          <w:p w14:paraId="4DD6185E" w14:textId="77777777" w:rsidR="002566BB" w:rsidRPr="002566BB" w:rsidRDefault="002566BB" w:rsidP="002566BB">
            <w:pPr>
              <w:spacing w:after="0" w:line="240" w:lineRule="auto"/>
              <w:rPr>
                <w:rFonts w:ascii="Calibri" w:eastAsia="Calibri" w:hAnsi="Calibri" w:cs="Arial"/>
              </w:rPr>
            </w:pPr>
            <w:r w:rsidRPr="002566BB">
              <w:rPr>
                <w:rFonts w:eastAsia="Calibri" w:cs="Arial"/>
              </w:rPr>
              <w:t>……………………………………………………………………………………………………………………………………………………………</w:t>
            </w:r>
          </w:p>
          <w:p w14:paraId="2971B04E" w14:textId="77777777" w:rsidR="002566BB" w:rsidRPr="002566BB" w:rsidRDefault="002566BB" w:rsidP="002566BB">
            <w:pPr>
              <w:spacing w:after="0" w:line="240" w:lineRule="auto"/>
              <w:rPr>
                <w:rFonts w:ascii="Calibri" w:eastAsia="Calibri" w:hAnsi="Calibri" w:cs="Arial"/>
              </w:rPr>
            </w:pPr>
          </w:p>
          <w:p w14:paraId="0985783B" w14:textId="77777777" w:rsidR="002566BB" w:rsidRPr="002566BB" w:rsidRDefault="002566BB" w:rsidP="002566BB">
            <w:pPr>
              <w:spacing w:after="0" w:line="240" w:lineRule="auto"/>
              <w:rPr>
                <w:rFonts w:ascii="Calibri" w:eastAsia="Calibri" w:hAnsi="Calibri" w:cs="Arial"/>
              </w:rPr>
            </w:pPr>
            <w:r w:rsidRPr="002566BB">
              <w:rPr>
                <w:rFonts w:eastAsia="Calibri" w:cs="Arial"/>
              </w:rPr>
              <w:t>……………………………………………………………………………………………………………………………………………………………</w:t>
            </w:r>
          </w:p>
          <w:p w14:paraId="60622561" w14:textId="77777777" w:rsidR="002566BB" w:rsidRPr="002566BB" w:rsidRDefault="002566BB" w:rsidP="002566BB">
            <w:pPr>
              <w:spacing w:after="0" w:line="240" w:lineRule="auto"/>
              <w:rPr>
                <w:rFonts w:ascii="Calibri" w:eastAsia="Calibri" w:hAnsi="Calibri" w:cs="Arial"/>
              </w:rPr>
            </w:pPr>
          </w:p>
          <w:p w14:paraId="3040F20D" w14:textId="77777777" w:rsidR="002566BB" w:rsidRPr="002566BB" w:rsidRDefault="002566BB" w:rsidP="002566BB">
            <w:pPr>
              <w:spacing w:after="0" w:line="240" w:lineRule="auto"/>
              <w:rPr>
                <w:rFonts w:ascii="Calibri" w:eastAsia="Calibri" w:hAnsi="Calibri" w:cs="Arial"/>
              </w:rPr>
            </w:pPr>
            <w:r w:rsidRPr="002566BB">
              <w:rPr>
                <w:rFonts w:eastAsia="Calibri" w:cs="Arial"/>
              </w:rPr>
              <w:t>……………………………………………………………………………………………………………………………………………………………</w:t>
            </w:r>
          </w:p>
          <w:p w14:paraId="4692A135" w14:textId="77777777" w:rsidR="002566BB" w:rsidRPr="002566BB" w:rsidRDefault="002566BB" w:rsidP="002566BB">
            <w:pPr>
              <w:spacing w:after="0" w:line="240" w:lineRule="auto"/>
              <w:rPr>
                <w:rFonts w:ascii="Calibri" w:eastAsia="Calibri" w:hAnsi="Calibri" w:cs="Arial"/>
              </w:rPr>
            </w:pPr>
          </w:p>
          <w:p w14:paraId="023F48D9" w14:textId="77777777" w:rsidR="002566BB" w:rsidRPr="002566BB" w:rsidRDefault="002566BB" w:rsidP="002566BB">
            <w:pPr>
              <w:spacing w:after="0" w:line="240" w:lineRule="auto"/>
              <w:rPr>
                <w:rFonts w:ascii="Calibri" w:eastAsia="Calibri" w:hAnsi="Calibri" w:cs="Arial"/>
              </w:rPr>
            </w:pPr>
            <w:r w:rsidRPr="002566BB">
              <w:rPr>
                <w:rFonts w:eastAsia="Calibri" w:cs="Arial"/>
              </w:rPr>
              <w:t>……………………………………………………………………………………………………………………………………………………………</w:t>
            </w:r>
          </w:p>
          <w:p w14:paraId="2D485273" w14:textId="77777777" w:rsidR="002566BB" w:rsidRPr="002566BB" w:rsidRDefault="002566BB" w:rsidP="006F1724">
            <w:pPr>
              <w:spacing w:after="0" w:line="240" w:lineRule="auto"/>
              <w:rPr>
                <w:rFonts w:ascii="Calibri" w:eastAsia="Calibri" w:hAnsi="Calibri" w:cs="Arial"/>
              </w:rPr>
            </w:pPr>
          </w:p>
        </w:tc>
      </w:tr>
    </w:tbl>
    <w:p w14:paraId="09B1AB2B" w14:textId="21037D3E" w:rsidR="002566BB" w:rsidRPr="002566BB" w:rsidRDefault="002566BB" w:rsidP="006F1724">
      <w:pPr>
        <w:pStyle w:val="Intitultitre3"/>
        <w:keepNext/>
      </w:pPr>
      <w:r w:rsidRPr="002566BB">
        <w:lastRenderedPageBreak/>
        <w:t>Réponse</w:t>
      </w:r>
      <w:r w:rsidR="00297C63">
        <w:t xml:space="preserve"> n</w:t>
      </w:r>
      <w:r w:rsidR="00093492" w:rsidRPr="00093492">
        <w:rPr>
          <w:vertAlign w:val="superscript"/>
        </w:rPr>
        <w:t>o</w:t>
      </w:r>
      <w:r w:rsidR="00093492">
        <w:rPr>
          <w:vertAlign w:val="superscript"/>
        </w:rPr>
        <w:t xml:space="preserve"> </w:t>
      </w:r>
      <w:r w:rsidR="00093492">
        <w:t xml:space="preserve">3  </w:t>
      </w:r>
    </w:p>
    <w:p w14:paraId="23E85446" w14:textId="705E6F0D" w:rsidR="002566BB" w:rsidRPr="002566BB" w:rsidRDefault="002566BB" w:rsidP="006F1724">
      <w:pPr>
        <w:keepNext/>
        <w:suppressAutoHyphens/>
        <w:ind w:right="-142"/>
        <w:rPr>
          <w:rFonts w:eastAsia="Calibri" w:cs="Arial"/>
          <w:b/>
          <w:bCs/>
        </w:rPr>
      </w:pPr>
      <w:r w:rsidRPr="002566BB">
        <w:rPr>
          <w:rFonts w:eastAsia="Calibri" w:cs="Arial"/>
          <w:noProof/>
          <w:lang w:eastAsia="fr-FR"/>
        </w:rPr>
        <w:drawing>
          <wp:inline distT="0" distB="0" distL="0" distR="0" wp14:anchorId="3E2A9056" wp14:editId="01F00571">
            <wp:extent cx="5323840" cy="291465"/>
            <wp:effectExtent l="0" t="0" r="0" b="0"/>
            <wp:docPr id="34" name="Image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32"/>
                    <pic:cNvPicPr>
                      <a:picLocks noChangeAspect="1" noChangeArrowheads="1"/>
                    </pic:cNvPicPr>
                  </pic:nvPicPr>
                  <pic:blipFill>
                    <a:blip r:embed="rId12"/>
                    <a:srcRect b="94211"/>
                    <a:stretch>
                      <a:fillRect/>
                    </a:stretch>
                  </pic:blipFill>
                  <pic:spPr bwMode="auto">
                    <a:xfrm>
                      <a:off x="0" y="0"/>
                      <a:ext cx="5323840" cy="291465"/>
                    </a:xfrm>
                    <a:prstGeom prst="rect">
                      <a:avLst/>
                    </a:prstGeom>
                  </pic:spPr>
                </pic:pic>
              </a:graphicData>
            </a:graphic>
          </wp:inline>
        </w:drawing>
      </w:r>
      <w:r w:rsidRPr="002566BB">
        <w:rPr>
          <w:rFonts w:eastAsia="Calibri" w:cs="Arial"/>
          <w:noProof/>
          <w:lang w:eastAsia="fr-FR"/>
        </w:rPr>
        <w:drawing>
          <wp:inline distT="0" distB="0" distL="0" distR="0" wp14:anchorId="700D7D7D" wp14:editId="50942284">
            <wp:extent cx="5291455" cy="4358005"/>
            <wp:effectExtent l="0" t="0" r="0" b="0"/>
            <wp:docPr id="35" name="Image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Image33"/>
                    <pic:cNvPicPr>
                      <a:picLocks noChangeAspect="1" noChangeArrowheads="1"/>
                    </pic:cNvPicPr>
                  </pic:nvPicPr>
                  <pic:blipFill>
                    <a:blip r:embed="rId12"/>
                    <a:srcRect t="12940"/>
                    <a:stretch>
                      <a:fillRect/>
                    </a:stretch>
                  </pic:blipFill>
                  <pic:spPr bwMode="auto">
                    <a:xfrm>
                      <a:off x="0" y="0"/>
                      <a:ext cx="5291455" cy="4358005"/>
                    </a:xfrm>
                    <a:prstGeom prst="rect">
                      <a:avLst/>
                    </a:prstGeom>
                  </pic:spPr>
                </pic:pic>
              </a:graphicData>
            </a:graphic>
          </wp:inline>
        </w:drawing>
      </w:r>
    </w:p>
    <w:p w14:paraId="79500F30" w14:textId="450BAE58" w:rsidR="002566BB" w:rsidRPr="002566BB" w:rsidRDefault="002566BB" w:rsidP="002566BB">
      <w:pPr>
        <w:suppressAutoHyphens/>
        <w:rPr>
          <w:rFonts w:eastAsia="Calibri" w:cs="Arial"/>
          <w:b/>
          <w:bCs/>
        </w:rPr>
      </w:pPr>
      <w:r w:rsidRPr="002566BB">
        <w:rPr>
          <w:rFonts w:eastAsia="Calibri" w:cs="Arial"/>
          <w:b/>
          <w:bCs/>
        </w:rPr>
        <w:t xml:space="preserve">Noms et prénoms des élèves du groupe : </w:t>
      </w:r>
      <w:r w:rsidRPr="002566BB">
        <w:rPr>
          <w:rFonts w:eastAsia="Calibri" w:cs="Arial"/>
        </w:rPr>
        <w:t>……………………………………………………………………………………</w:t>
      </w:r>
      <w:r w:rsidR="006F1724">
        <w:rPr>
          <w:rFonts w:eastAsia="Calibri" w:cs="Arial"/>
          <w:b/>
          <w:bCs/>
        </w:rPr>
        <w:t xml:space="preserve"> </w:t>
      </w:r>
    </w:p>
    <w:tbl>
      <w:tblPr>
        <w:tblStyle w:val="Grilledutableau2"/>
        <w:tblW w:w="8472" w:type="dxa"/>
        <w:tblLayout w:type="fixed"/>
        <w:tblLook w:val="04A0" w:firstRow="1" w:lastRow="0" w:firstColumn="1" w:lastColumn="0" w:noHBand="0" w:noVBand="1"/>
      </w:tblPr>
      <w:tblGrid>
        <w:gridCol w:w="8472"/>
      </w:tblGrid>
      <w:tr w:rsidR="002566BB" w:rsidRPr="002566BB" w14:paraId="7E6D855A" w14:textId="77777777" w:rsidTr="00271B2D">
        <w:tc>
          <w:tcPr>
            <w:tcW w:w="8472" w:type="dxa"/>
          </w:tcPr>
          <w:p w14:paraId="0F63B042" w14:textId="25B689C1" w:rsidR="002566BB" w:rsidRPr="002566BB" w:rsidRDefault="002566BB" w:rsidP="002566BB">
            <w:pPr>
              <w:rPr>
                <w:rFonts w:eastAsia="Calibri" w:cs="Arial"/>
              </w:rPr>
            </w:pPr>
            <w:r w:rsidRPr="002566BB">
              <w:rPr>
                <w:rFonts w:eastAsia="Calibri" w:cs="Arial"/>
              </w:rPr>
              <w:t>Réponse n</w:t>
            </w:r>
            <w:r w:rsidR="00093492" w:rsidRPr="00093492">
              <w:rPr>
                <w:vertAlign w:val="superscript"/>
              </w:rPr>
              <w:t>o</w:t>
            </w:r>
            <w:r w:rsidR="00093492">
              <w:rPr>
                <w:vertAlign w:val="superscript"/>
              </w:rPr>
              <w:t xml:space="preserve"> </w:t>
            </w:r>
            <w:r w:rsidR="00093492">
              <w:t xml:space="preserve">3  </w:t>
            </w:r>
            <w:r w:rsidRPr="002566BB">
              <w:rPr>
                <w:rFonts w:eastAsia="Calibri" w:cs="Arial"/>
              </w:rPr>
              <w:t xml:space="preserve"> proposée par l’agent conversationnel</w:t>
            </w:r>
          </w:p>
        </w:tc>
      </w:tr>
      <w:tr w:rsidR="002566BB" w:rsidRPr="002566BB" w14:paraId="3F2C29D4" w14:textId="77777777" w:rsidTr="00271B2D">
        <w:tc>
          <w:tcPr>
            <w:tcW w:w="8472" w:type="dxa"/>
          </w:tcPr>
          <w:p w14:paraId="4AA1C26F" w14:textId="799B6E3B" w:rsidR="002566BB" w:rsidRPr="002566BB" w:rsidRDefault="006F1724" w:rsidP="002566BB">
            <w:pPr>
              <w:spacing w:after="0" w:line="240" w:lineRule="auto"/>
              <w:rPr>
                <w:rFonts w:ascii="Calibri" w:eastAsia="Calibri" w:hAnsi="Calibri" w:cs="Arial"/>
              </w:rPr>
            </w:pPr>
            <w:r>
              <w:rPr>
                <w:rFonts w:eastAsia="Calibri" w:cs="Arial"/>
              </w:rPr>
              <w:t xml:space="preserve"> </w:t>
            </w:r>
            <w:r w:rsidR="002566BB" w:rsidRPr="002566BB">
              <w:rPr>
                <w:rFonts w:eastAsia="Calibri" w:cs="Arial"/>
              </w:rPr>
              <w:t>[] plutôt correcte</w:t>
            </w:r>
            <w:r>
              <w:rPr>
                <w:rFonts w:eastAsia="Calibri" w:cs="Arial"/>
              </w:rPr>
              <w:t xml:space="preserve"> </w:t>
            </w:r>
            <w:r w:rsidR="002566BB" w:rsidRPr="002566BB">
              <w:rPr>
                <w:rFonts w:eastAsia="Calibri" w:cs="Arial"/>
              </w:rPr>
              <w:t>[] plutôt incorrecte</w:t>
            </w:r>
          </w:p>
          <w:p w14:paraId="3AACF62A" w14:textId="795564F7" w:rsidR="002566BB" w:rsidRPr="002566BB" w:rsidRDefault="006F1724" w:rsidP="002566BB">
            <w:pPr>
              <w:spacing w:after="0" w:line="240" w:lineRule="auto"/>
              <w:rPr>
                <w:rFonts w:ascii="Calibri" w:eastAsia="Calibri" w:hAnsi="Calibri" w:cs="Arial"/>
              </w:rPr>
            </w:pPr>
            <w:r>
              <w:rPr>
                <w:rFonts w:eastAsia="Calibri" w:cs="Arial"/>
              </w:rPr>
              <w:t xml:space="preserve"> </w:t>
            </w:r>
            <w:r w:rsidR="002566BB" w:rsidRPr="002566BB">
              <w:rPr>
                <w:rFonts w:eastAsia="Calibri" w:cs="Arial"/>
              </w:rPr>
              <w:t>d’un point de vue scientifique</w:t>
            </w:r>
          </w:p>
          <w:p w14:paraId="186C7AEF" w14:textId="77777777" w:rsidR="002566BB" w:rsidRPr="002566BB" w:rsidRDefault="002566BB" w:rsidP="002566BB">
            <w:pPr>
              <w:spacing w:after="0" w:line="240" w:lineRule="auto"/>
              <w:rPr>
                <w:rFonts w:ascii="Calibri" w:eastAsia="Calibri" w:hAnsi="Calibri" w:cs="Arial"/>
              </w:rPr>
            </w:pPr>
          </w:p>
          <w:p w14:paraId="14B4D5DA" w14:textId="77777777" w:rsidR="002566BB" w:rsidRPr="002566BB" w:rsidRDefault="002566BB" w:rsidP="002566BB">
            <w:pPr>
              <w:spacing w:after="0" w:line="240" w:lineRule="auto"/>
              <w:rPr>
                <w:rFonts w:ascii="Calibri" w:eastAsia="Calibri" w:hAnsi="Calibri" w:cs="Arial"/>
              </w:rPr>
            </w:pPr>
            <w:r w:rsidRPr="002566BB">
              <w:rPr>
                <w:rFonts w:eastAsia="Calibri" w:cs="Arial"/>
              </w:rPr>
              <w:t>Justification :</w:t>
            </w:r>
          </w:p>
          <w:p w14:paraId="787CDA6B" w14:textId="77777777" w:rsidR="002566BB" w:rsidRPr="002566BB" w:rsidRDefault="002566BB" w:rsidP="002566BB">
            <w:pPr>
              <w:spacing w:after="0" w:line="240" w:lineRule="auto"/>
              <w:rPr>
                <w:rFonts w:ascii="Calibri" w:eastAsia="Calibri" w:hAnsi="Calibri" w:cs="Arial"/>
              </w:rPr>
            </w:pPr>
          </w:p>
          <w:p w14:paraId="68D42CFC" w14:textId="77777777" w:rsidR="002566BB" w:rsidRPr="002566BB" w:rsidRDefault="002566BB" w:rsidP="002566BB">
            <w:pPr>
              <w:spacing w:after="0" w:line="240" w:lineRule="auto"/>
              <w:rPr>
                <w:rFonts w:ascii="Calibri" w:eastAsia="Calibri" w:hAnsi="Calibri" w:cs="Arial"/>
              </w:rPr>
            </w:pPr>
            <w:r w:rsidRPr="002566BB">
              <w:rPr>
                <w:rFonts w:eastAsia="Calibri" w:cs="Arial"/>
              </w:rPr>
              <w:t>……………………………………………………………………………………………………………………………………………………………</w:t>
            </w:r>
          </w:p>
          <w:p w14:paraId="2ECEB1F7" w14:textId="77777777" w:rsidR="002566BB" w:rsidRPr="002566BB" w:rsidRDefault="002566BB" w:rsidP="002566BB">
            <w:pPr>
              <w:spacing w:after="0" w:line="240" w:lineRule="auto"/>
              <w:rPr>
                <w:rFonts w:ascii="Calibri" w:eastAsia="Calibri" w:hAnsi="Calibri" w:cs="Arial"/>
              </w:rPr>
            </w:pPr>
          </w:p>
          <w:p w14:paraId="4A8E1238" w14:textId="77777777" w:rsidR="002566BB" w:rsidRPr="002566BB" w:rsidRDefault="002566BB" w:rsidP="002566BB">
            <w:pPr>
              <w:spacing w:after="0" w:line="240" w:lineRule="auto"/>
              <w:rPr>
                <w:rFonts w:ascii="Calibri" w:eastAsia="Calibri" w:hAnsi="Calibri" w:cs="Arial"/>
              </w:rPr>
            </w:pPr>
            <w:r w:rsidRPr="002566BB">
              <w:rPr>
                <w:rFonts w:eastAsia="Calibri" w:cs="Arial"/>
              </w:rPr>
              <w:t>……………………………………………………………………………………………………………………………………………………………</w:t>
            </w:r>
          </w:p>
          <w:p w14:paraId="475DBEBE" w14:textId="77777777" w:rsidR="002566BB" w:rsidRPr="002566BB" w:rsidRDefault="002566BB" w:rsidP="002566BB">
            <w:pPr>
              <w:spacing w:after="0" w:line="240" w:lineRule="auto"/>
              <w:rPr>
                <w:rFonts w:ascii="Calibri" w:eastAsia="Calibri" w:hAnsi="Calibri" w:cs="Arial"/>
              </w:rPr>
            </w:pPr>
          </w:p>
          <w:p w14:paraId="726B550A" w14:textId="77777777" w:rsidR="002566BB" w:rsidRPr="002566BB" w:rsidRDefault="002566BB" w:rsidP="002566BB">
            <w:pPr>
              <w:spacing w:after="0" w:line="240" w:lineRule="auto"/>
              <w:rPr>
                <w:rFonts w:ascii="Calibri" w:eastAsia="Calibri" w:hAnsi="Calibri" w:cs="Arial"/>
              </w:rPr>
            </w:pPr>
            <w:r w:rsidRPr="002566BB">
              <w:rPr>
                <w:rFonts w:eastAsia="Calibri" w:cs="Arial"/>
              </w:rPr>
              <w:t>……………………………………………………………………………………………………………………………………………………………</w:t>
            </w:r>
          </w:p>
          <w:p w14:paraId="1AAA4E8E" w14:textId="77777777" w:rsidR="002566BB" w:rsidRPr="002566BB" w:rsidRDefault="002566BB" w:rsidP="002566BB">
            <w:pPr>
              <w:spacing w:after="0" w:line="240" w:lineRule="auto"/>
              <w:rPr>
                <w:rFonts w:ascii="Calibri" w:eastAsia="Calibri" w:hAnsi="Calibri" w:cs="Arial"/>
              </w:rPr>
            </w:pPr>
          </w:p>
          <w:p w14:paraId="1294630C" w14:textId="77777777" w:rsidR="002566BB" w:rsidRPr="002566BB" w:rsidRDefault="002566BB" w:rsidP="002566BB">
            <w:pPr>
              <w:spacing w:after="0" w:line="240" w:lineRule="auto"/>
              <w:rPr>
                <w:rFonts w:ascii="Calibri" w:eastAsia="Calibri" w:hAnsi="Calibri" w:cs="Arial"/>
              </w:rPr>
            </w:pPr>
            <w:r w:rsidRPr="002566BB">
              <w:rPr>
                <w:rFonts w:eastAsia="Calibri" w:cs="Arial"/>
              </w:rPr>
              <w:t>……………………………………………………………………………………………………………………………………………………………</w:t>
            </w:r>
          </w:p>
          <w:p w14:paraId="61A88572" w14:textId="77777777" w:rsidR="002566BB" w:rsidRPr="002566BB" w:rsidRDefault="002566BB" w:rsidP="002566BB">
            <w:pPr>
              <w:spacing w:after="0" w:line="240" w:lineRule="auto"/>
              <w:rPr>
                <w:rFonts w:ascii="Calibri" w:eastAsia="Calibri" w:hAnsi="Calibri" w:cs="Arial"/>
              </w:rPr>
            </w:pPr>
          </w:p>
          <w:p w14:paraId="19144833" w14:textId="77777777" w:rsidR="002566BB" w:rsidRPr="002566BB" w:rsidRDefault="002566BB" w:rsidP="002566BB">
            <w:pPr>
              <w:spacing w:after="0" w:line="240" w:lineRule="auto"/>
              <w:rPr>
                <w:rFonts w:ascii="Calibri" w:eastAsia="Calibri" w:hAnsi="Calibri" w:cs="Arial"/>
              </w:rPr>
            </w:pPr>
            <w:r w:rsidRPr="002566BB">
              <w:rPr>
                <w:rFonts w:eastAsia="Calibri" w:cs="Arial"/>
              </w:rPr>
              <w:t>……………………………………………………………………………………………………………………………………………………………</w:t>
            </w:r>
          </w:p>
          <w:p w14:paraId="3A228194" w14:textId="77777777" w:rsidR="002566BB" w:rsidRPr="002566BB" w:rsidRDefault="002566BB" w:rsidP="002566BB">
            <w:pPr>
              <w:spacing w:after="0" w:line="240" w:lineRule="auto"/>
              <w:rPr>
                <w:rFonts w:ascii="Calibri" w:eastAsia="Calibri" w:hAnsi="Calibri" w:cs="Arial"/>
              </w:rPr>
            </w:pPr>
          </w:p>
          <w:p w14:paraId="58D1D551" w14:textId="77777777" w:rsidR="002566BB" w:rsidRPr="002566BB" w:rsidRDefault="002566BB" w:rsidP="002566BB">
            <w:pPr>
              <w:spacing w:after="0" w:line="240" w:lineRule="auto"/>
              <w:rPr>
                <w:rFonts w:ascii="Calibri" w:eastAsia="Calibri" w:hAnsi="Calibri" w:cs="Arial"/>
              </w:rPr>
            </w:pPr>
            <w:r w:rsidRPr="002566BB">
              <w:rPr>
                <w:rFonts w:eastAsia="Calibri" w:cs="Arial"/>
              </w:rPr>
              <w:t>……………………………………………………………………………………………………………………………………………………………</w:t>
            </w:r>
          </w:p>
          <w:p w14:paraId="04F17A5E" w14:textId="77777777" w:rsidR="002566BB" w:rsidRPr="002566BB" w:rsidRDefault="002566BB" w:rsidP="002566BB">
            <w:pPr>
              <w:spacing w:after="0" w:line="240" w:lineRule="auto"/>
              <w:rPr>
                <w:rFonts w:ascii="Calibri" w:eastAsia="Calibri" w:hAnsi="Calibri" w:cs="Arial"/>
              </w:rPr>
            </w:pPr>
          </w:p>
          <w:p w14:paraId="7C7C1485" w14:textId="71D73B22" w:rsidR="002566BB" w:rsidRPr="002566BB" w:rsidRDefault="002566BB" w:rsidP="006F1724">
            <w:pPr>
              <w:spacing w:after="0" w:line="240" w:lineRule="auto"/>
              <w:rPr>
                <w:rFonts w:ascii="Calibri" w:eastAsia="Calibri" w:hAnsi="Calibri" w:cs="Arial"/>
              </w:rPr>
            </w:pPr>
            <w:r w:rsidRPr="002566BB">
              <w:rPr>
                <w:rFonts w:eastAsia="Calibri" w:cs="Arial"/>
              </w:rPr>
              <w:t>……………………………………………………………………………………………………………………………………………………………</w:t>
            </w:r>
          </w:p>
        </w:tc>
      </w:tr>
    </w:tbl>
    <w:p w14:paraId="02E91D3C" w14:textId="2F874E6D" w:rsidR="00A8141B" w:rsidRPr="002566BB" w:rsidRDefault="00A8141B" w:rsidP="002566BB">
      <w:pPr>
        <w:suppressAutoHyphens/>
        <w:rPr>
          <w:rFonts w:eastAsia="Calibri" w:cs="Arial"/>
        </w:rPr>
      </w:pPr>
      <w:r>
        <w:rPr>
          <w:noProof/>
          <w:lang w:eastAsia="fr-FR"/>
        </w:rPr>
        <w:lastRenderedPageBreak/>
        <mc:AlternateContent>
          <mc:Choice Requires="wps">
            <w:drawing>
              <wp:inline distT="0" distB="0" distL="0" distR="0" wp14:anchorId="74D87819" wp14:editId="0346A85B">
                <wp:extent cx="5705475" cy="468000"/>
                <wp:effectExtent l="0" t="0" r="28575" b="13335"/>
                <wp:docPr id="48" name="Rectangle à coins arrondis 20"/>
                <wp:cNvGraphicFramePr/>
                <a:graphic xmlns:a="http://schemas.openxmlformats.org/drawingml/2006/main">
                  <a:graphicData uri="http://schemas.microsoft.com/office/word/2010/wordprocessingShape">
                    <wps:wsp>
                      <wps:cNvSpPr/>
                      <wps:spPr>
                        <a:xfrm>
                          <a:off x="0" y="0"/>
                          <a:ext cx="5705475" cy="468000"/>
                        </a:xfrm>
                        <a:prstGeom prst="roundRect">
                          <a:avLst>
                            <a:gd name="adj" fmla="val 50000"/>
                          </a:avLst>
                        </a:prstGeom>
                        <a:noFill/>
                        <a:ln w="12700">
                          <a:solidFill>
                            <a:srgbClr val="22557A"/>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413328E" w14:textId="07D73789" w:rsidR="00A8141B" w:rsidRPr="009B09F5" w:rsidRDefault="00A8141B" w:rsidP="00A8141B">
                            <w:pPr>
                              <w:pStyle w:val="Intitultitre3"/>
                            </w:pPr>
                            <w:r>
                              <w:t>Document n</w:t>
                            </w:r>
                            <w:r w:rsidR="00093492" w:rsidRPr="00093492">
                              <w:rPr>
                                <w:vertAlign w:val="superscript"/>
                              </w:rPr>
                              <w:t xml:space="preserve"> o</w:t>
                            </w:r>
                            <w:r w:rsidR="00093492">
                              <w:rPr>
                                <w:vertAlign w:val="superscript"/>
                              </w:rPr>
                              <w:t xml:space="preserve"> </w:t>
                            </w:r>
                            <w:r w:rsidR="00093492">
                              <w:t>4</w:t>
                            </w:r>
                            <w:r>
                              <w:t xml:space="preserve"> – consignes complémentaires en vue de différenciation</w:t>
                            </w:r>
                          </w:p>
                        </w:txbxContent>
                      </wps:txbx>
                      <wps:bodyPr rot="0" spcFirstLastPara="0" vertOverflow="overflow" horzOverflow="overflow" vert="horz" wrap="square" lIns="91440" tIns="0" rIns="90000" bIns="0" numCol="1" spcCol="0" rtlCol="0" fromWordArt="0" anchor="ctr" anchorCtr="0" forceAA="0" compatLnSpc="1">
                        <a:prstTxWarp prst="textNoShape">
                          <a:avLst/>
                        </a:prstTxWarp>
                        <a:spAutoFit/>
                      </wps:bodyPr>
                    </wps:wsp>
                  </a:graphicData>
                </a:graphic>
              </wp:inline>
            </w:drawing>
          </mc:Choice>
          <mc:Fallback>
            <w:pict>
              <v:roundrect w14:anchorId="74D87819" id="_x0000_s1030" style="width:449.25pt;height:36.85pt;visibility:visible;mso-wrap-style:square;mso-left-percent:-10001;mso-top-percent:-10001;mso-position-horizontal:absolute;mso-position-horizontal-relative:char;mso-position-vertical:absolute;mso-position-vertical-relative:line;mso-left-percent:-10001;mso-top-percent:-10001;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" filled="f" strokecolor="#22557a" strokeweight="1pt">
                <v:stroke joinstyle="miter"/>
                <v:textbox style="mso-fit-shape-to-text:t" inset=",0,2.5mm,0">
                  <w:txbxContent>
                    <w:p w14:paraId="4413328E" w14:textId="07D73789" w:rsidR="00A8141B" w:rsidRPr="009B09F5" w:rsidRDefault="00A8141B" w:rsidP="00A8141B">
                      <w:pPr>
                        <w:pStyle w:val="Intitultitre3"/>
                      </w:pPr>
                      <w:r>
                        <w:t>Document n</w:t>
                      </w:r>
                      <w:r w:rsidR="00093492" w:rsidRPr="00093492">
                        <w:rPr>
                          <w:vertAlign w:val="superscript"/>
                        </w:rPr>
                        <w:t xml:space="preserve"> o</w:t>
                      </w:r>
                      <w:r w:rsidR="00093492">
                        <w:rPr>
                          <w:vertAlign w:val="superscript"/>
                        </w:rPr>
                        <w:t xml:space="preserve"> </w:t>
                      </w:r>
                      <w:r w:rsidR="00093492">
                        <w:t>4</w:t>
                      </w:r>
                      <w:r>
                        <w:t xml:space="preserve"> – consignes complémentaires en vue de différenciation</w:t>
                      </w:r>
                    </w:p>
                  </w:txbxContent>
                </v:textbox>
                <w10:anchorlock/>
              </v:roundrect>
            </w:pict>
          </mc:Fallback>
        </mc:AlternateContent>
      </w:r>
    </w:p>
    <w:p w14:paraId="68D33291" w14:textId="48B55FBC" w:rsidR="002566BB" w:rsidRPr="008E0E9D" w:rsidRDefault="00994593" w:rsidP="002566BB">
      <w:pPr>
        <w:keepNext/>
        <w:suppressAutoHyphens/>
        <w:spacing w:before="180"/>
        <w:outlineLvl w:val="1"/>
      </w:pPr>
      <w:r>
        <w:t>Le d</w:t>
      </w:r>
      <w:r w:rsidR="002566BB" w:rsidRPr="008E0E9D">
        <w:t xml:space="preserve">ocument supplémentaire </w:t>
      </w:r>
      <w:r>
        <w:t xml:space="preserve">est à </w:t>
      </w:r>
      <w:r w:rsidR="002566BB" w:rsidRPr="008E0E9D">
        <w:t>distribu</w:t>
      </w:r>
      <w:r>
        <w:t>er</w:t>
      </w:r>
      <w:r w:rsidR="002566BB" w:rsidRPr="008E0E9D">
        <w:t xml:space="preserve"> aux groupes d’élèves les plus rapides (différenciation)</w:t>
      </w:r>
    </w:p>
    <w:p w14:paraId="0947C9AF" w14:textId="77777777" w:rsidR="002566BB" w:rsidRPr="002566BB" w:rsidRDefault="002566BB" w:rsidP="002566BB">
      <w:pPr>
        <w:suppressAutoHyphens/>
        <w:rPr>
          <w:rFonts w:eastAsia="Calibri" w:cs="Arial"/>
          <w:b/>
          <w:bCs/>
        </w:rPr>
      </w:pPr>
      <w:r w:rsidRPr="002566BB">
        <w:rPr>
          <w:rFonts w:eastAsia="Calibri" w:cs="Arial"/>
          <w:b/>
          <w:bCs/>
        </w:rPr>
        <w:t xml:space="preserve">Voici un extrait d’une autre réponse de l’agent conversationnel à la question </w:t>
      </w:r>
      <w:r w:rsidRPr="002566BB">
        <w:rPr>
          <w:rFonts w:eastAsia="Calibri" w:cs="Arial"/>
          <w:b/>
          <w:bCs/>
        </w:rPr>
        <w:br/>
        <w:t>« Comment prouver que le son ne se propage pas dans le vide ? »</w:t>
      </w:r>
    </w:p>
    <w:p w14:paraId="2210EC5C" w14:textId="77777777" w:rsidR="002566BB" w:rsidRPr="002566BB" w:rsidRDefault="002566BB" w:rsidP="002566BB">
      <w:pPr>
        <w:suppressAutoHyphens/>
        <w:rPr>
          <w:rFonts w:eastAsia="Calibri" w:cs="Arial"/>
        </w:rPr>
      </w:pPr>
      <w:r w:rsidRPr="002566BB">
        <w:rPr>
          <w:rFonts w:eastAsia="Calibri" w:cs="Arial"/>
          <w:noProof/>
          <w:lang w:eastAsia="fr-FR"/>
        </w:rPr>
        <w:drawing>
          <wp:inline distT="0" distB="0" distL="0" distR="0" wp14:anchorId="5DFD0754" wp14:editId="4F0F1880">
            <wp:extent cx="5257800" cy="1054100"/>
            <wp:effectExtent l="0" t="0" r="0" b="0"/>
            <wp:docPr id="36" name="Image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34"/>
                    <pic:cNvPicPr>
                      <a:picLocks noChangeAspect="1" noChangeArrowheads="1"/>
                    </pic:cNvPicPr>
                  </pic:nvPicPr>
                  <pic:blipFill>
                    <a:blip r:embed="rId13"/>
                    <a:stretch>
                      <a:fillRect/>
                    </a:stretch>
                  </pic:blipFill>
                  <pic:spPr bwMode="auto">
                    <a:xfrm>
                      <a:off x="0" y="0"/>
                      <a:ext cx="5257800" cy="1054100"/>
                    </a:xfrm>
                    <a:prstGeom prst="rect">
                      <a:avLst/>
                    </a:prstGeom>
                  </pic:spPr>
                </pic:pic>
              </a:graphicData>
            </a:graphic>
          </wp:inline>
        </w:drawing>
      </w:r>
    </w:p>
    <w:p w14:paraId="7E483838" w14:textId="5422A16F" w:rsidR="002566BB" w:rsidRDefault="002566BB" w:rsidP="002566BB">
      <w:pPr>
        <w:suppressAutoHyphens/>
        <w:contextualSpacing/>
        <w:rPr>
          <w:rFonts w:eastAsia="Calibri" w:cs="Arial"/>
          <w:b/>
          <w:bCs/>
        </w:rPr>
      </w:pPr>
      <w:r w:rsidRPr="002566BB">
        <w:rPr>
          <w:rFonts w:eastAsia="Calibri" w:cs="Arial"/>
          <w:b/>
          <w:bCs/>
        </w:rPr>
        <w:t>Commenter cet extrait au regard de la démarche scientifique.</w:t>
      </w:r>
    </w:p>
    <w:p w14:paraId="4F98041A" w14:textId="77777777" w:rsidR="00A8141B" w:rsidRPr="002566BB" w:rsidRDefault="00A8141B" w:rsidP="002566BB">
      <w:pPr>
        <w:suppressAutoHyphens/>
        <w:contextualSpacing/>
        <w:rPr>
          <w:rFonts w:eastAsia="Calibri" w:cs="Arial"/>
          <w:b/>
          <w:bCs/>
        </w:rPr>
      </w:pPr>
    </w:p>
    <w:p w14:paraId="7A03EC69" w14:textId="2A853A84" w:rsidR="00A8141B" w:rsidRPr="00A8141B" w:rsidRDefault="00A8141B" w:rsidP="00A8141B">
      <w:pPr>
        <w:suppressAutoHyphens/>
        <w:ind w:right="-284"/>
        <w:rPr>
          <w:rFonts w:eastAsia="Calibri" w:cs="Arial"/>
          <w:b/>
          <w:bCs/>
        </w:rPr>
      </w:pPr>
      <w:r w:rsidRPr="00A8141B">
        <w:rPr>
          <w:noProof/>
          <w:lang w:eastAsia="fr-FR"/>
        </w:rPr>
        <mc:AlternateContent>
          <mc:Choice Requires="wps">
            <w:drawing>
              <wp:inline distT="0" distB="0" distL="0" distR="0" wp14:anchorId="539E9D43" wp14:editId="2F68B072">
                <wp:extent cx="5309870" cy="381000"/>
                <wp:effectExtent l="0" t="0" r="5080" b="0"/>
                <wp:docPr id="50" name="Rectangle à coins arrondis 10"/>
                <wp:cNvGraphicFramePr/>
                <a:graphic xmlns:a="http://schemas.openxmlformats.org/drawingml/2006/main">
                  <a:graphicData uri="http://schemas.microsoft.com/office/word/2010/wordprocessingShape">
                    <wps:wsp>
                      <wps:cNvSpPr/>
                      <wps:spPr>
                        <a:xfrm>
                          <a:off x="0" y="0"/>
                          <a:ext cx="5309870" cy="381000"/>
                        </a:xfrm>
                        <a:prstGeom prst="roundRect">
                          <a:avLst>
                            <a:gd name="adj" fmla="val 50000"/>
                          </a:avLst>
                        </a:prstGeom>
                        <a:solidFill>
                          <a:srgbClr val="F29C52"/>
                        </a:solidFill>
                        <a:ln w="12700" cap="flat" cmpd="sng" algn="ctr">
                          <a:noFill/>
                          <a:prstDash val="solid"/>
                          <a:miter lim="800000"/>
                        </a:ln>
                        <a:effectLst/>
                      </wps:spPr>
                      <wps:txbx>
                        <w:txbxContent>
                          <w:p w14:paraId="5382CF3C" w14:textId="17827B92" w:rsidR="00A8141B" w:rsidRPr="009B09F5" w:rsidRDefault="00730E1E" w:rsidP="00A8141B">
                            <w:pPr>
                              <w:pStyle w:val="Intitultitre2"/>
                              <w:spacing w:after="120"/>
                            </w:pPr>
                            <w:r>
                              <w:t>É</w:t>
                            </w:r>
                            <w:r w:rsidR="00A8141B">
                              <w:t>léments de correction</w:t>
                            </w:r>
                          </w:p>
                        </w:txbxContent>
                      </wps:txbx>
                      <wps:bodyPr rot="0" spcFirstLastPara="0" vertOverflow="overflow" horzOverflow="overflow" vert="horz" wrap="square" lIns="91440" tIns="0" rIns="90000" bIns="0" numCol="1" spcCol="0" rtlCol="0" fromWordArt="0" anchor="ctr" anchorCtr="0" forceAA="0" compatLnSpc="1">
                        <a:prstTxWarp prst="textNoShape">
                          <a:avLst/>
                        </a:prstTxWarp>
                        <a:noAutofit/>
                      </wps:bodyPr>
                    </wps:wsp>
                  </a:graphicData>
                </a:graphic>
              </wp:inline>
            </w:drawing>
          </mc:Choice>
          <mc:Fallback>
            <w:pict>
              <v:roundrect w14:anchorId="539E9D43" id="_x0000_s1031" style="width:418.1pt;height:30pt;visibility:visible;mso-wrap-style:square;mso-left-percent:-10001;mso-top-percent:-10001;mso-position-horizontal:absolute;mso-position-horizontal-relative:char;mso-position-vertical:absolute;mso-position-vertical-relative:line;mso-left-percent:-10001;mso-top-percent:-10001;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" fillcolor="#f29c52" stroked="f" strokeweight="1pt">
                <v:stroke joinstyle="miter"/>
                <v:textbox inset=",0,2.5mm,0">
                  <w:txbxContent>
                    <w:p w14:paraId="5382CF3C" w14:textId="17827B92" w:rsidR="00A8141B" w:rsidRPr="009B09F5" w:rsidRDefault="00730E1E" w:rsidP="00A8141B">
                      <w:pPr>
                        <w:pStyle w:val="Intitultitre2"/>
                        <w:spacing w:after="120"/>
                      </w:pPr>
                      <w:r>
                        <w:t>É</w:t>
                      </w:r>
                      <w:r w:rsidR="00A8141B">
                        <w:t>léments de correction</w:t>
                      </w:r>
                    </w:p>
                  </w:txbxContent>
                </v:textbox>
                <w10:anchorlock/>
              </v:roundrect>
            </w:pict>
          </mc:Fallback>
        </mc:AlternateContent>
      </w:r>
    </w:p>
    <w:p w14:paraId="039179ED" w14:textId="77777777" w:rsidR="00A8141B" w:rsidRPr="002566BB" w:rsidRDefault="00A8141B" w:rsidP="00A8141B">
      <w:pPr>
        <w:suppressAutoHyphens/>
        <w:rPr>
          <w:rFonts w:eastAsia="Calibri" w:cs="Arial"/>
          <w:b/>
          <w:bCs/>
        </w:rPr>
      </w:pPr>
      <w:r w:rsidRPr="002566BB">
        <w:rPr>
          <w:rFonts w:eastAsia="Calibri" w:cs="Arial"/>
          <w:b/>
          <w:bCs/>
        </w:rPr>
        <w:t>Répondre à la question suivante par OUI, NON ou JE NE SAIS PAS.</w:t>
      </w:r>
    </w:p>
    <w:p w14:paraId="7EFF1D49" w14:textId="77777777" w:rsidR="00A8141B" w:rsidRPr="002566BB" w:rsidRDefault="00A8141B" w:rsidP="00A8141B">
      <w:pPr>
        <w:suppressAutoHyphens/>
        <w:ind w:left="426"/>
        <w:contextualSpacing/>
        <w:jc w:val="center"/>
        <w:rPr>
          <w:rFonts w:eastAsia="Calibri" w:cs="Arial"/>
          <w:b/>
          <w:bCs/>
        </w:rPr>
      </w:pPr>
      <w:r w:rsidRPr="002566BB">
        <w:rPr>
          <w:rFonts w:eastAsia="Calibri" w:cs="Arial"/>
          <w:b/>
          <w:bCs/>
        </w:rPr>
        <w:t xml:space="preserve">À votre avis, cette réponse proposée par l’agent conversationnel permet-elle de prouver </w:t>
      </w:r>
      <w:r w:rsidRPr="002566BB">
        <w:rPr>
          <w:rFonts w:eastAsia="Calibri" w:cs="Arial"/>
          <w:b/>
          <w:bCs/>
        </w:rPr>
        <w:br/>
        <w:t>que le son ne se propage pas dans le vide ?</w:t>
      </w:r>
    </w:p>
    <w:p w14:paraId="1C136F76" w14:textId="0262814F" w:rsidR="00A8141B" w:rsidRPr="002566BB" w:rsidRDefault="00A8141B" w:rsidP="00A8141B">
      <w:pPr>
        <w:suppressAutoHyphens/>
        <w:ind w:left="426"/>
        <w:contextualSpacing/>
        <w:jc w:val="center"/>
        <w:rPr>
          <w:rFonts w:eastAsia="Calibri" w:cs="Arial"/>
          <w:b/>
          <w:bCs/>
        </w:rPr>
      </w:pPr>
      <w:r w:rsidRPr="002566BB">
        <w:rPr>
          <w:rFonts w:eastAsia="Calibri" w:cs="Arial"/>
          <w:b/>
          <w:bCs/>
        </w:rPr>
        <w:t>[] OUI</w:t>
      </w:r>
      <w:r w:rsidR="006F1724">
        <w:rPr>
          <w:rFonts w:eastAsia="Calibri" w:cs="Arial"/>
          <w:b/>
          <w:bCs/>
        </w:rPr>
        <w:t xml:space="preserve"> </w:t>
      </w:r>
      <w:r w:rsidRPr="002566BB">
        <w:rPr>
          <w:rFonts w:eastAsia="Calibri" w:cs="Arial"/>
          <w:b/>
          <w:bCs/>
        </w:rPr>
        <w:t>[X] NON</w:t>
      </w:r>
      <w:r w:rsidR="006F1724">
        <w:rPr>
          <w:rFonts w:eastAsia="Calibri" w:cs="Arial"/>
          <w:b/>
          <w:bCs/>
        </w:rPr>
        <w:t xml:space="preserve"> </w:t>
      </w:r>
      <w:r w:rsidRPr="002566BB">
        <w:rPr>
          <w:rFonts w:eastAsia="Calibri" w:cs="Arial"/>
          <w:b/>
          <w:bCs/>
        </w:rPr>
        <w:t>[] JE NE SAIS PAS</w:t>
      </w:r>
    </w:p>
    <w:p w14:paraId="30A7B1BF" w14:textId="77777777" w:rsidR="00A8141B" w:rsidRPr="002566BB" w:rsidRDefault="00A8141B" w:rsidP="00A8141B">
      <w:pPr>
        <w:suppressAutoHyphens/>
        <w:spacing w:after="0"/>
        <w:rPr>
          <w:rFonts w:eastAsia="Calibri" w:cs="Arial"/>
          <w:b/>
          <w:bCs/>
        </w:rPr>
      </w:pPr>
    </w:p>
    <w:p w14:paraId="2C5AC8DA" w14:textId="77777777" w:rsidR="00A8141B" w:rsidRPr="002566BB" w:rsidRDefault="00A8141B" w:rsidP="00A8141B">
      <w:pPr>
        <w:suppressAutoHyphens/>
        <w:spacing w:after="0"/>
        <w:rPr>
          <w:rFonts w:eastAsia="Calibri" w:cs="Arial"/>
          <w:b/>
          <w:bCs/>
        </w:rPr>
      </w:pPr>
      <w:r w:rsidRPr="002566BB">
        <w:rPr>
          <w:rFonts w:eastAsia="Calibri" w:cs="Arial"/>
          <w:b/>
          <w:bCs/>
        </w:rPr>
        <w:t>D’autres réponses ont été proposées par l’agent conversationnel.</w:t>
      </w:r>
    </w:p>
    <w:p w14:paraId="31D80C38" w14:textId="77777777" w:rsidR="00A8141B" w:rsidRPr="002566BB" w:rsidRDefault="00A8141B" w:rsidP="00A8141B">
      <w:pPr>
        <w:suppressAutoHyphens/>
        <w:spacing w:after="0"/>
        <w:rPr>
          <w:rFonts w:eastAsia="Calibri" w:cs="Arial"/>
          <w:b/>
          <w:bCs/>
        </w:rPr>
      </w:pPr>
    </w:p>
    <w:p w14:paraId="48597C96" w14:textId="77777777" w:rsidR="00A8141B" w:rsidRPr="002566BB" w:rsidRDefault="00A8141B" w:rsidP="00A8141B">
      <w:pPr>
        <w:suppressAutoHyphens/>
        <w:spacing w:after="160" w:line="259" w:lineRule="auto"/>
        <w:ind w:right="-284"/>
        <w:contextualSpacing/>
        <w:rPr>
          <w:rFonts w:eastAsia="Calibri" w:cs="Arial"/>
          <w:b/>
          <w:bCs/>
        </w:rPr>
      </w:pPr>
      <w:r w:rsidRPr="002566BB">
        <w:rPr>
          <w:rFonts w:eastAsia="Calibri" w:cs="Arial"/>
          <w:b/>
          <w:bCs/>
        </w:rPr>
        <w:t xml:space="preserve">1. Par groupe de quatre ou cinq élèves, remplir la (ou les) fiche(s) distribuée(s) par le professeur permettant d’étudier au moins une autre réponse proposée par l’agent conversationnel. </w:t>
      </w:r>
    </w:p>
    <w:p w14:paraId="2C0D61D5" w14:textId="434CD2B4" w:rsidR="00A8141B" w:rsidRPr="002566BB" w:rsidRDefault="00A8141B" w:rsidP="00A8141B">
      <w:pPr>
        <w:suppressAutoHyphens/>
        <w:jc w:val="center"/>
        <w:rPr>
          <w:rFonts w:eastAsia="Calibri" w:cs="Arial"/>
          <w:b/>
          <w:bCs/>
          <w:sz w:val="36"/>
          <w:szCs w:val="36"/>
        </w:rPr>
      </w:pPr>
      <w:r w:rsidRPr="002566BB">
        <w:rPr>
          <w:rFonts w:eastAsia="Calibri" w:cs="Arial"/>
          <w:b/>
          <w:bCs/>
          <w:sz w:val="36"/>
          <w:szCs w:val="36"/>
        </w:rPr>
        <w:t>Réponse n°</w:t>
      </w:r>
      <w:r w:rsidR="00093492">
        <w:rPr>
          <w:rFonts w:eastAsia="Calibri" w:cs="Arial"/>
          <w:b/>
          <w:bCs/>
          <w:sz w:val="36"/>
          <w:szCs w:val="36"/>
        </w:rPr>
        <w:t xml:space="preserve"> </w:t>
      </w:r>
      <w:r w:rsidRPr="002566BB">
        <w:rPr>
          <w:rFonts w:eastAsia="Calibri" w:cs="Arial"/>
          <w:b/>
          <w:bCs/>
          <w:sz w:val="36"/>
          <w:szCs w:val="36"/>
        </w:rPr>
        <w:t>2</w:t>
      </w:r>
    </w:p>
    <w:tbl>
      <w:tblPr>
        <w:tblStyle w:val="Grilledutableau2"/>
        <w:tblW w:w="8472" w:type="dxa"/>
        <w:tblLayout w:type="fixed"/>
        <w:tblLook w:val="04A0" w:firstRow="1" w:lastRow="0" w:firstColumn="1" w:lastColumn="0" w:noHBand="0" w:noVBand="1"/>
      </w:tblPr>
      <w:tblGrid>
        <w:gridCol w:w="8472"/>
      </w:tblGrid>
      <w:tr w:rsidR="00A8141B" w:rsidRPr="002566BB" w14:paraId="725F366C" w14:textId="77777777" w:rsidTr="002633B0">
        <w:tc>
          <w:tcPr>
            <w:tcW w:w="8472" w:type="dxa"/>
          </w:tcPr>
          <w:p w14:paraId="186EEBF8" w14:textId="32FCAB65" w:rsidR="00A8141B" w:rsidRPr="002566BB" w:rsidRDefault="00A8141B" w:rsidP="002633B0">
            <w:pPr>
              <w:rPr>
                <w:rFonts w:eastAsia="Calibri" w:cs="Arial"/>
              </w:rPr>
            </w:pPr>
            <w:r w:rsidRPr="002566BB">
              <w:rPr>
                <w:rFonts w:eastAsia="Calibri" w:cs="Arial"/>
              </w:rPr>
              <w:t>Réponse n</w:t>
            </w:r>
            <w:r w:rsidR="00093492" w:rsidRPr="00093492">
              <w:rPr>
                <w:vertAlign w:val="superscript"/>
              </w:rPr>
              <w:t>o</w:t>
            </w:r>
            <w:r w:rsidR="00093492">
              <w:rPr>
                <w:vertAlign w:val="superscript"/>
              </w:rPr>
              <w:t xml:space="preserve"> </w:t>
            </w:r>
            <w:r w:rsidR="00093492">
              <w:t>2</w:t>
            </w:r>
            <w:r w:rsidRPr="002566BB">
              <w:rPr>
                <w:rFonts w:eastAsia="Calibri" w:cs="Arial"/>
              </w:rPr>
              <w:t xml:space="preserve"> proposée par l’agent conversationnel</w:t>
            </w:r>
          </w:p>
        </w:tc>
      </w:tr>
      <w:tr w:rsidR="00A8141B" w:rsidRPr="002566BB" w14:paraId="1B8B05D7" w14:textId="77777777" w:rsidTr="002633B0">
        <w:tc>
          <w:tcPr>
            <w:tcW w:w="8472" w:type="dxa"/>
          </w:tcPr>
          <w:p w14:paraId="49B7C951" w14:textId="511AFB43" w:rsidR="00A8141B" w:rsidRPr="002566BB" w:rsidRDefault="006F1724" w:rsidP="002633B0">
            <w:pPr>
              <w:spacing w:after="0" w:line="240" w:lineRule="auto"/>
              <w:rPr>
                <w:rFonts w:ascii="Calibri" w:eastAsia="Calibri" w:hAnsi="Calibri" w:cs="Arial"/>
              </w:rPr>
            </w:pPr>
            <w:r>
              <w:rPr>
                <w:rFonts w:eastAsia="Calibri" w:cs="Arial"/>
              </w:rPr>
              <w:t xml:space="preserve"> </w:t>
            </w:r>
            <w:r w:rsidR="00A8141B" w:rsidRPr="002566BB">
              <w:rPr>
                <w:rFonts w:eastAsia="Calibri" w:cs="Arial"/>
              </w:rPr>
              <w:t>[X] plutôt correcte</w:t>
            </w:r>
            <w:r>
              <w:rPr>
                <w:rFonts w:eastAsia="Calibri" w:cs="Arial"/>
              </w:rPr>
              <w:t xml:space="preserve"> </w:t>
            </w:r>
            <w:r w:rsidR="00A8141B" w:rsidRPr="002566BB">
              <w:rPr>
                <w:rFonts w:eastAsia="Calibri" w:cs="Arial"/>
              </w:rPr>
              <w:t>[] plutôt incorrecte</w:t>
            </w:r>
          </w:p>
          <w:p w14:paraId="2F3FC9D4" w14:textId="3672C09E" w:rsidR="00A8141B" w:rsidRPr="002566BB" w:rsidRDefault="006F1724" w:rsidP="002633B0">
            <w:pPr>
              <w:spacing w:after="0" w:line="240" w:lineRule="auto"/>
              <w:rPr>
                <w:rFonts w:ascii="Calibri" w:eastAsia="Calibri" w:hAnsi="Calibri" w:cs="Arial"/>
              </w:rPr>
            </w:pPr>
            <w:r>
              <w:rPr>
                <w:rFonts w:eastAsia="Calibri" w:cs="Arial"/>
              </w:rPr>
              <w:t xml:space="preserve"> </w:t>
            </w:r>
            <w:r w:rsidR="00A8141B" w:rsidRPr="002566BB">
              <w:rPr>
                <w:rFonts w:eastAsia="Calibri" w:cs="Arial"/>
              </w:rPr>
              <w:t>d’un point de vue scientifique</w:t>
            </w:r>
          </w:p>
          <w:p w14:paraId="3D2E83A3" w14:textId="77777777" w:rsidR="00A8141B" w:rsidRPr="002566BB" w:rsidRDefault="00A8141B" w:rsidP="002633B0">
            <w:pPr>
              <w:spacing w:after="0" w:line="240" w:lineRule="auto"/>
              <w:rPr>
                <w:rFonts w:ascii="Calibri" w:eastAsia="Calibri" w:hAnsi="Calibri" w:cs="Arial"/>
              </w:rPr>
            </w:pPr>
            <w:r w:rsidRPr="002566BB">
              <w:rPr>
                <w:rFonts w:eastAsia="Calibri" w:cs="Arial"/>
              </w:rPr>
              <w:t>Exemple de justification :</w:t>
            </w:r>
          </w:p>
          <w:p w14:paraId="3C7CD1D7" w14:textId="74991A92" w:rsidR="00A8141B" w:rsidRPr="002566BB" w:rsidRDefault="00A8141B" w:rsidP="002633B0">
            <w:pPr>
              <w:spacing w:after="0" w:line="240" w:lineRule="auto"/>
              <w:rPr>
                <w:rFonts w:ascii="Calibri" w:eastAsia="Calibri" w:hAnsi="Calibri" w:cs="Arial"/>
              </w:rPr>
            </w:pPr>
            <w:r w:rsidRPr="002566BB">
              <w:rPr>
                <w:rFonts w:ascii="Calibri" w:eastAsia="Calibri" w:hAnsi="Calibri" w:cs="Arial"/>
              </w:rPr>
              <w:t>La réponse n</w:t>
            </w:r>
            <w:r w:rsidR="00093492" w:rsidRPr="00093492">
              <w:rPr>
                <w:vertAlign w:val="superscript"/>
              </w:rPr>
              <w:t>o</w:t>
            </w:r>
            <w:r w:rsidR="00093492">
              <w:rPr>
                <w:vertAlign w:val="superscript"/>
              </w:rPr>
              <w:t xml:space="preserve"> </w:t>
            </w:r>
            <w:r w:rsidR="00093492">
              <w:t>2</w:t>
            </w:r>
            <w:r w:rsidRPr="002566BB">
              <w:rPr>
                <w:rFonts w:ascii="Calibri" w:eastAsia="Calibri" w:hAnsi="Calibri" w:cs="Arial"/>
              </w:rPr>
              <w:t xml:space="preserve"> proposée par l’agent conversationnel est plutôt correcte d’un point de vue scientifique</w:t>
            </w:r>
            <w:r w:rsidRPr="00093492">
              <w:rPr>
                <w:rFonts w:asciiTheme="minorHAnsi" w:eastAsia="Calibri" w:hAnsiTheme="minorHAnsi" w:cstheme="minorHAnsi"/>
              </w:rPr>
              <w:t>. En effet, l’hypothèse « Le son ne se propage pas dans le vide » est validée par deux expériences de propagation du son dans le vide, dans l’espace extraterrestre et dans un laboratoire. Cela permet ainsi de confirmer le modèle théorique selon lequel le son nécessite un milieu matériel pour se propager.</w:t>
            </w:r>
            <w:r w:rsidRPr="002566BB">
              <w:rPr>
                <w:rFonts w:ascii="Calibri" w:eastAsia="Calibri" w:hAnsi="Calibri" w:cs="Arial"/>
              </w:rPr>
              <w:t xml:space="preserve"> </w:t>
            </w:r>
          </w:p>
        </w:tc>
      </w:tr>
    </w:tbl>
    <w:p w14:paraId="260B70D3" w14:textId="1B6661DC" w:rsidR="00A8141B" w:rsidRPr="002566BB" w:rsidRDefault="00A8141B" w:rsidP="006F1724">
      <w:pPr>
        <w:keepNext/>
        <w:suppressAutoHyphens/>
        <w:jc w:val="center"/>
        <w:rPr>
          <w:rFonts w:eastAsia="Calibri" w:cs="Arial"/>
        </w:rPr>
      </w:pPr>
      <w:r w:rsidRPr="002566BB">
        <w:rPr>
          <w:rFonts w:eastAsia="Calibri" w:cs="Arial"/>
          <w:b/>
          <w:bCs/>
          <w:sz w:val="36"/>
          <w:szCs w:val="36"/>
        </w:rPr>
        <w:lastRenderedPageBreak/>
        <w:t>Réponse n° 3</w:t>
      </w:r>
    </w:p>
    <w:tbl>
      <w:tblPr>
        <w:tblStyle w:val="Grilledutableau2"/>
        <w:tblW w:w="8472" w:type="dxa"/>
        <w:tblLayout w:type="fixed"/>
        <w:tblLook w:val="04A0" w:firstRow="1" w:lastRow="0" w:firstColumn="1" w:lastColumn="0" w:noHBand="0" w:noVBand="1"/>
      </w:tblPr>
      <w:tblGrid>
        <w:gridCol w:w="8472"/>
      </w:tblGrid>
      <w:tr w:rsidR="00A8141B" w:rsidRPr="002566BB" w14:paraId="726F3637" w14:textId="77777777" w:rsidTr="002633B0">
        <w:tc>
          <w:tcPr>
            <w:tcW w:w="8472" w:type="dxa"/>
          </w:tcPr>
          <w:p w14:paraId="1FF418FC" w14:textId="41C4E9BF" w:rsidR="00A8141B" w:rsidRPr="002566BB" w:rsidRDefault="00A8141B" w:rsidP="006F1724">
            <w:pPr>
              <w:keepNext/>
              <w:rPr>
                <w:rFonts w:eastAsia="Calibri" w:cs="Arial"/>
              </w:rPr>
            </w:pPr>
            <w:r w:rsidRPr="002566BB">
              <w:rPr>
                <w:rFonts w:eastAsia="Calibri" w:cs="Arial"/>
              </w:rPr>
              <w:t>Réponse n° 3 proposée par l’agent conversationnel</w:t>
            </w:r>
          </w:p>
        </w:tc>
      </w:tr>
      <w:tr w:rsidR="00A8141B" w:rsidRPr="002566BB" w14:paraId="1A0B3D66" w14:textId="77777777" w:rsidTr="002633B0">
        <w:tc>
          <w:tcPr>
            <w:tcW w:w="8472" w:type="dxa"/>
          </w:tcPr>
          <w:p w14:paraId="2F7FBE70" w14:textId="195DB66F" w:rsidR="00A8141B" w:rsidRPr="002566BB" w:rsidRDefault="006F1724" w:rsidP="006F1724">
            <w:pPr>
              <w:keepNext/>
              <w:spacing w:after="0" w:line="240" w:lineRule="auto"/>
              <w:rPr>
                <w:rFonts w:ascii="Calibri" w:eastAsia="Calibri" w:hAnsi="Calibri" w:cs="Arial"/>
              </w:rPr>
            </w:pPr>
            <w:r>
              <w:rPr>
                <w:rFonts w:eastAsia="Calibri" w:cs="Arial"/>
              </w:rPr>
              <w:t xml:space="preserve"> </w:t>
            </w:r>
            <w:r w:rsidR="00A8141B" w:rsidRPr="002566BB">
              <w:rPr>
                <w:rFonts w:eastAsia="Calibri" w:cs="Arial"/>
              </w:rPr>
              <w:t>[] plutôt correcte</w:t>
            </w:r>
            <w:r>
              <w:rPr>
                <w:rFonts w:eastAsia="Calibri" w:cs="Arial"/>
              </w:rPr>
              <w:t xml:space="preserve"> </w:t>
            </w:r>
            <w:r w:rsidR="00A8141B" w:rsidRPr="002566BB">
              <w:rPr>
                <w:rFonts w:eastAsia="Calibri" w:cs="Arial"/>
              </w:rPr>
              <w:t>[X] plutôt incorrecte</w:t>
            </w:r>
          </w:p>
          <w:p w14:paraId="52B99C3D" w14:textId="32FBD5CD" w:rsidR="00A8141B" w:rsidRPr="002566BB" w:rsidRDefault="006F1724" w:rsidP="006F1724">
            <w:pPr>
              <w:keepNext/>
              <w:spacing w:after="0" w:line="240" w:lineRule="auto"/>
              <w:rPr>
                <w:rFonts w:ascii="Calibri" w:eastAsia="Calibri" w:hAnsi="Calibri" w:cs="Arial"/>
              </w:rPr>
            </w:pPr>
            <w:r>
              <w:rPr>
                <w:rFonts w:eastAsia="Calibri" w:cs="Arial"/>
              </w:rPr>
              <w:t xml:space="preserve"> </w:t>
            </w:r>
            <w:r w:rsidR="00A8141B" w:rsidRPr="002566BB">
              <w:rPr>
                <w:rFonts w:eastAsia="Calibri" w:cs="Arial"/>
              </w:rPr>
              <w:t>d’un point de vue scientifique</w:t>
            </w:r>
          </w:p>
          <w:p w14:paraId="35ABA9ED" w14:textId="77777777" w:rsidR="00A8141B" w:rsidRPr="002566BB" w:rsidRDefault="00A8141B" w:rsidP="006F1724">
            <w:pPr>
              <w:keepNext/>
              <w:spacing w:after="0" w:line="240" w:lineRule="auto"/>
              <w:rPr>
                <w:rFonts w:ascii="Calibri" w:eastAsia="Calibri" w:hAnsi="Calibri" w:cs="Arial"/>
              </w:rPr>
            </w:pPr>
          </w:p>
          <w:p w14:paraId="15A2B3CE" w14:textId="77777777" w:rsidR="00A8141B" w:rsidRPr="002566BB" w:rsidRDefault="00A8141B" w:rsidP="006F1724">
            <w:pPr>
              <w:keepNext/>
              <w:spacing w:after="0" w:line="240" w:lineRule="auto"/>
              <w:rPr>
                <w:rFonts w:ascii="Calibri" w:eastAsia="Calibri" w:hAnsi="Calibri" w:cs="Arial"/>
              </w:rPr>
            </w:pPr>
            <w:r w:rsidRPr="002566BB">
              <w:rPr>
                <w:rFonts w:eastAsia="Calibri" w:cs="Arial"/>
              </w:rPr>
              <w:t>Exemple de justification :</w:t>
            </w:r>
          </w:p>
          <w:p w14:paraId="1DD89CFC" w14:textId="77777777" w:rsidR="00A8141B" w:rsidRPr="002566BB" w:rsidRDefault="00A8141B" w:rsidP="006F1724">
            <w:pPr>
              <w:keepNext/>
              <w:spacing w:after="0" w:line="240" w:lineRule="auto"/>
              <w:rPr>
                <w:rFonts w:ascii="Calibri" w:eastAsia="Calibri" w:hAnsi="Calibri" w:cs="Arial"/>
              </w:rPr>
            </w:pPr>
            <w:r w:rsidRPr="002566BB">
              <w:rPr>
                <w:rFonts w:ascii="Calibri" w:eastAsia="Calibri" w:hAnsi="Calibri" w:cs="Arial"/>
              </w:rPr>
              <w:t>La réponse n° 3 proposée par l’agent conversationnel est plutôt incorrecte d’un point de vue scientifique. En effet, au regard de la démarche scientifique en physique-chimie, la meilleure façon de prouver que le son ne se propage pas dans le vide est de se baser sur des résultats d’expériences et pas sur des modèles théoriques, alors que c’est ce qui est principalement fait dans cette réponse.</w:t>
            </w:r>
          </w:p>
        </w:tc>
      </w:tr>
    </w:tbl>
    <w:p w14:paraId="3C3F4154" w14:textId="77777777" w:rsidR="00A8141B" w:rsidRPr="002566BB" w:rsidRDefault="00A8141B" w:rsidP="00A8141B">
      <w:pPr>
        <w:suppressAutoHyphens/>
        <w:rPr>
          <w:rFonts w:eastAsia="Calibri" w:cs="Arial"/>
          <w:b/>
          <w:bCs/>
          <w:sz w:val="4"/>
          <w:szCs w:val="4"/>
        </w:rPr>
      </w:pPr>
    </w:p>
    <w:p w14:paraId="61BA1419" w14:textId="1F607872" w:rsidR="00A8141B" w:rsidRPr="002566BB" w:rsidRDefault="00A8141B" w:rsidP="00A8141B">
      <w:pPr>
        <w:suppressAutoHyphens/>
        <w:spacing w:after="160" w:line="259" w:lineRule="auto"/>
        <w:contextualSpacing/>
        <w:rPr>
          <w:rFonts w:eastAsia="Calibri" w:cs="Arial"/>
          <w:b/>
          <w:bCs/>
        </w:rPr>
      </w:pPr>
      <w:r w:rsidRPr="002566BB">
        <w:rPr>
          <w:rFonts w:eastAsia="Calibri" w:cs="Arial"/>
          <w:b/>
          <w:bCs/>
        </w:rPr>
        <w:t>2. Rédiger individuellement un texte d’une quinzaine de lignes maximum permettant de répondre d’un point de vue scientifique à la question posée</w:t>
      </w:r>
      <w:r w:rsidR="00985440">
        <w:rPr>
          <w:rFonts w:eastAsia="Calibri" w:cs="Arial"/>
          <w:b/>
          <w:bCs/>
        </w:rPr>
        <w:t> :</w:t>
      </w:r>
      <w:r w:rsidRPr="002566BB">
        <w:rPr>
          <w:rFonts w:eastAsia="Calibri" w:cs="Arial"/>
          <w:b/>
          <w:bCs/>
        </w:rPr>
        <w:t xml:space="preserve"> « Comment prouver que le son ne se propage pas dans le vide ? ».</w:t>
      </w:r>
    </w:p>
    <w:p w14:paraId="3AA1E217" w14:textId="77777777" w:rsidR="00A8141B" w:rsidRPr="002566BB" w:rsidRDefault="00A8141B" w:rsidP="00A8141B">
      <w:pPr>
        <w:suppressAutoHyphens/>
        <w:spacing w:after="160" w:line="259" w:lineRule="auto"/>
        <w:contextualSpacing/>
        <w:rPr>
          <w:rFonts w:eastAsia="Calibri" w:cs="Arial"/>
        </w:rPr>
      </w:pPr>
      <w:r w:rsidRPr="002566BB">
        <w:rPr>
          <w:rFonts w:eastAsia="Calibri" w:cs="Arial"/>
        </w:rPr>
        <w:t>Pour prouver que le son ne se propage pas dans le vide d’un point de vue scientifique, il convient de se référer aux principales caractéristiques de la démarche scientifique en physique-chimie. Ainsi, une hypothèse peut être formulée, selon laquelle le son nécessite un milieu matériel pour se propager, et qu’en l'absence de ce milieu, comme dans le vide, le son ne peut pas se propager.</w:t>
      </w:r>
    </w:p>
    <w:p w14:paraId="6F6B727B" w14:textId="77777777" w:rsidR="00A8141B" w:rsidRPr="002566BB" w:rsidRDefault="00A8141B" w:rsidP="00A8141B">
      <w:pPr>
        <w:suppressAutoHyphens/>
        <w:spacing w:after="160" w:line="259" w:lineRule="auto"/>
        <w:contextualSpacing/>
        <w:rPr>
          <w:rFonts w:eastAsia="Calibri" w:cs="Arial"/>
        </w:rPr>
      </w:pPr>
      <w:r w:rsidRPr="002566BB">
        <w:rPr>
          <w:rFonts w:eastAsia="Calibri" w:cs="Arial"/>
        </w:rPr>
        <w:t xml:space="preserve">Pour tester cette hypothèse, un environnement sous vide est créé dans un laboratoire et du son est émis dans cet environnement. </w:t>
      </w:r>
    </w:p>
    <w:p w14:paraId="0813C8A1" w14:textId="77777777" w:rsidR="00A8141B" w:rsidRPr="002566BB" w:rsidRDefault="00A8141B" w:rsidP="00A8141B">
      <w:pPr>
        <w:suppressAutoHyphens/>
        <w:spacing w:after="160" w:line="259" w:lineRule="auto"/>
        <w:contextualSpacing/>
        <w:rPr>
          <w:rFonts w:eastAsia="Calibri" w:cs="Arial"/>
        </w:rPr>
      </w:pPr>
      <w:r w:rsidRPr="002566BB">
        <w:rPr>
          <w:rFonts w:eastAsia="Calibri" w:cs="Arial"/>
        </w:rPr>
        <w:t>Les résultats de cette expérience montrent qu’aucun son n’est perceptible, ce qui confirme l’hypothèse.</w:t>
      </w:r>
    </w:p>
    <w:p w14:paraId="7A048A59" w14:textId="77777777" w:rsidR="00A8141B" w:rsidRPr="002566BB" w:rsidRDefault="00A8141B" w:rsidP="00A8141B">
      <w:pPr>
        <w:suppressAutoHyphens/>
        <w:spacing w:after="160" w:line="259" w:lineRule="auto"/>
        <w:contextualSpacing/>
        <w:rPr>
          <w:rFonts w:eastAsia="Calibri" w:cs="Arial"/>
        </w:rPr>
      </w:pPr>
      <w:r w:rsidRPr="002566BB">
        <w:rPr>
          <w:rFonts w:eastAsia="Calibri" w:cs="Arial"/>
        </w:rPr>
        <w:t xml:space="preserve">Les résultats de cette expérience permettent donc de prouver que le son ne se propage pas dans le vide. </w:t>
      </w:r>
    </w:p>
    <w:p w14:paraId="1B3C6B93" w14:textId="77777777" w:rsidR="00A8141B" w:rsidRPr="002566BB" w:rsidRDefault="00A8141B" w:rsidP="00A8141B">
      <w:pPr>
        <w:suppressAutoHyphens/>
        <w:spacing w:after="160" w:line="259" w:lineRule="auto"/>
        <w:contextualSpacing/>
        <w:rPr>
          <w:rFonts w:eastAsia="Calibri" w:cs="Arial"/>
          <w:b/>
          <w:bCs/>
        </w:rPr>
      </w:pPr>
    </w:p>
    <w:p w14:paraId="77F7A7F6" w14:textId="77777777" w:rsidR="00A8141B" w:rsidRPr="002566BB" w:rsidRDefault="00A8141B" w:rsidP="00A8141B">
      <w:pPr>
        <w:suppressAutoHyphens/>
        <w:spacing w:after="160" w:line="259" w:lineRule="auto"/>
        <w:contextualSpacing/>
        <w:rPr>
          <w:rFonts w:eastAsia="Calibri" w:cs="Arial"/>
          <w:b/>
          <w:bCs/>
        </w:rPr>
      </w:pPr>
      <w:r w:rsidRPr="002566BB">
        <w:rPr>
          <w:rFonts w:eastAsia="Calibri" w:cs="Arial"/>
          <w:b/>
          <w:bCs/>
        </w:rPr>
        <w:t>3. Indiquer, en justifiant la réponse, s’il peut sembler intéressant d’utiliser un agent conversationnel utilisant l'intelligence artificielle pour répondre à une question scientifique.</w:t>
      </w:r>
    </w:p>
    <w:p w14:paraId="5B23451E" w14:textId="3DDA48E6" w:rsidR="007C251E" w:rsidRPr="009D48C5" w:rsidRDefault="00A8141B" w:rsidP="006F1724">
      <w:pPr>
        <w:suppressAutoHyphens/>
        <w:spacing w:after="160" w:line="259" w:lineRule="auto"/>
        <w:contextualSpacing/>
        <w:rPr>
          <w:rFonts w:eastAsia="Calibri" w:cs="Arial"/>
        </w:rPr>
      </w:pPr>
      <w:r w:rsidRPr="002566BB">
        <w:rPr>
          <w:rFonts w:eastAsia="Calibri" w:cs="Arial"/>
        </w:rPr>
        <w:t>Il peut sembler intéressant d’utiliser un agent conversationnel utilisant l'intelligence artificielle pour répondre à une question scientifique. En effet, un agent conversationnel peut donner des idées pertinentes, surtout si la question est formulée de façon assez précise. Cependant, étant donné l’absence d’indication concernant les sources sur lesquelles se basent l’agent conversationnel pour donner sa réponse, il faut avoir des connaissances suffisantes sur le sujet traité afin d’être en mesure d’avoir un regard critique sur la réponse présentée.</w:t>
      </w:r>
    </w:p>
    <w:sectPr w:rsidR="007C251E" w:rsidRPr="009D48C5" w:rsidSect="00EB0636">
      <w:headerReference w:type="default" r:id="rId14"/>
      <w:footerReference w:type="default" r:id="rId15"/>
      <w:headerReference w:type="first" r:id="rId16"/>
      <w:footerReference w:type="first" r:id="rId17"/>
      <w:pgSz w:w="11906" w:h="16838"/>
      <w:pgMar w:top="2098" w:right="851" w:bottom="851" w:left="2693"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1538AE" w14:textId="77777777" w:rsidR="009D5642" w:rsidRDefault="009D5642" w:rsidP="002D49C7">
      <w:r>
        <w:separator/>
      </w:r>
    </w:p>
  </w:endnote>
  <w:endnote w:type="continuationSeparator" w:id="0">
    <w:p w14:paraId="6E2BE5E4" w14:textId="77777777" w:rsidR="009D5642" w:rsidRDefault="009D5642" w:rsidP="002D49C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arianne">
    <w:panose1 w:val="02000000000000000000"/>
    <w:charset w:val="00"/>
    <w:family w:val="auto"/>
    <w:pitch w:val="variable"/>
    <w:sig w:usb0="0000000F" w:usb1="00000000" w:usb2="00000000" w:usb3="00000000" w:csb0="00000003"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arianne Light">
    <w:panose1 w:val="02000000000000000000"/>
    <w:charset w:val="00"/>
    <w:family w:val="auto"/>
    <w:pitch w:val="variable"/>
    <w:sig w:usb0="0000000F" w:usb1="00000000" w:usb2="00000000" w:usb3="00000000" w:csb0="00000003"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Marianne Medium">
    <w:panose1 w:val="02000000000000000000"/>
    <w:charset w:val="00"/>
    <w:family w:val="auto"/>
    <w:pitch w:val="variable"/>
    <w:sig w:usb0="0000000F" w:usb1="00000000" w:usb2="00000000" w:usb3="00000000" w:csb0="00000003" w:csb1="00000000"/>
  </w:font>
  <w:font w:name="Calibri Light">
    <w:panose1 w:val="020F0302020204030204"/>
    <w:charset w:val="00"/>
    <w:family w:val="swiss"/>
    <w:pitch w:val="variable"/>
    <w:sig w:usb0="E4002EFF" w:usb1="C000247B" w:usb2="00000009" w:usb3="00000000" w:csb0="000001FF" w:csb1="00000000"/>
  </w:font>
  <w:font w:name="DengXian Light">
    <w:altName w:val="等线 Light"/>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Marianne ExtraBold">
    <w:panose1 w:val="02000000000000000000"/>
    <w:charset w:val="00"/>
    <w:family w:val="auto"/>
    <w:pitch w:val="variable"/>
    <w:sig w:usb0="0000000F" w:usb1="00000000" w:usb2="00000000" w:usb3="00000000" w:csb0="00000003"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5F20BE" w14:textId="393E8FF5" w:rsidR="009954AE" w:rsidRPr="00E869F5" w:rsidRDefault="009954AE" w:rsidP="009954AE">
    <w:pPr>
      <w:pStyle w:val="Pieddepageeduscol"/>
      <w:rPr>
        <w:i/>
        <w:iCs/>
      </w:rPr>
    </w:pPr>
    <w:r w:rsidRPr="00C40F35">
      <w:rPr>
        <w:rStyle w:val="eduscoled"/>
      </w:rPr>
      <w:t>eduscol.education.fr</w:t>
    </w:r>
    <w:r w:rsidRPr="00E869F5">
      <w:rPr>
        <w:i/>
        <w:iCs/>
        <w:noProof/>
        <w:lang w:eastAsia="fr-FR"/>
      </w:rPr>
      <mc:AlternateContent>
        <mc:Choice Requires="wps">
          <w:drawing>
            <wp:anchor distT="0" distB="0" distL="114300" distR="114300" simplePos="0" relativeHeight="251665408" behindDoc="1" locked="1" layoutInCell="1" allowOverlap="1" wp14:anchorId="7677F76E" wp14:editId="735C3211">
              <wp:simplePos x="0" y="0"/>
              <wp:positionH relativeFrom="column">
                <wp:posOffset>-1261745</wp:posOffset>
              </wp:positionH>
              <wp:positionV relativeFrom="paragraph">
                <wp:posOffset>-43815</wp:posOffset>
              </wp:positionV>
              <wp:extent cx="6665595" cy="251460"/>
              <wp:effectExtent l="0" t="0" r="20955" b="15240"/>
              <wp:wrapNone/>
              <wp:docPr id="818045829" name="Pied de page"/>
              <wp:cNvGraphicFramePr/>
              <a:graphic xmlns:a="http://schemas.openxmlformats.org/drawingml/2006/main">
                <a:graphicData uri="http://schemas.microsoft.com/office/word/2010/wordprocessingShape">
                  <wps:wsp>
                    <wps:cNvSpPr/>
                    <wps:spPr>
                      <a:xfrm>
                        <a:off x="0" y="0"/>
                        <a:ext cx="6665595" cy="251460"/>
                      </a:xfrm>
                      <a:prstGeom prst="roundRect">
                        <a:avLst>
                          <a:gd name="adj" fmla="val 50000"/>
                        </a:avLst>
                      </a:prstGeom>
                      <a:solidFill>
                        <a:srgbClr val="DAD2CE"/>
                      </a:solidFill>
                      <a:ln>
                        <a:solidFill>
                          <a:srgbClr val="DAD2CE"/>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8D444C5" w14:textId="77777777" w:rsidR="009954AE" w:rsidRPr="006A3DC5" w:rsidRDefault="009954AE" w:rsidP="009954AE">
                          <w:pPr>
                            <w:rPr>
                              <w:position w:val="6"/>
                            </w:rPr>
                          </w:pPr>
                          <w:r w:rsidRPr="006A3DC5">
                            <w:t xml:space="preserve"> </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677F76E" id="Pied de page" o:spid="_x0000_s1042" style="position:absolute;left:0;text-align:left;margin-left:-99.35pt;margin-top:-3.45pt;width:524.85pt;height:19.8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" fillcolor="#dad2ce" strokecolor="#dad2ce" strokeweight="1pt">
              <v:stroke joinstyle="miter"/>
              <v:textbox inset="0,0,0,0">
                <w:txbxContent>
                  <w:p w14:paraId="58D444C5" w14:textId="77777777" w:rsidR="009954AE" w:rsidRPr="006A3DC5" w:rsidRDefault="009954AE" w:rsidP="009954AE">
                    <w:pPr>
                      <w:rPr>
                        <w:position w:val="6"/>
                      </w:rPr>
                    </w:pPr>
                    <w:r w:rsidRPr="006A3DC5">
                      <w:t xml:space="preserve"> </w:t>
                    </w:r>
                  </w:p>
                </w:txbxContent>
              </v:textbox>
              <w10:anchorlock/>
            </v:roundrect>
          </w:pict>
        </mc:Fallback>
      </mc:AlternateContent>
    </w:r>
    <w:r>
      <w:rPr>
        <w:spacing w:val="4"/>
        <w:sz w:val="18"/>
        <w:szCs w:val="18"/>
      </w:rPr>
      <w:tab/>
    </w:r>
    <w:r w:rsidRPr="00C40F35">
      <w:rPr>
        <w:rStyle w:val="MENJ"/>
      </w:rPr>
      <w:t xml:space="preserve">Ministère de l’Éducation nationale </w:t>
    </w:r>
    <w:r w:rsidRPr="00C40F35">
      <w:rPr>
        <w:rStyle w:val="MENJ"/>
      </w:rPr>
      <w:tab/>
    </w:r>
    <w:r w:rsidR="002C63C0">
      <w:rPr>
        <w:rStyle w:val="MENJ"/>
      </w:rPr>
      <w:t>Janvier</w:t>
    </w:r>
    <w:r w:rsidRPr="00C40F35">
      <w:rPr>
        <w:rStyle w:val="MENJ"/>
      </w:rPr>
      <w:t xml:space="preserve"> 202</w:t>
    </w:r>
    <w:r w:rsidR="002C63C0">
      <w:rPr>
        <w:rStyle w:val="MENJ"/>
      </w:rPr>
      <w:t>6</w:t>
    </w:r>
    <w:r>
      <w:tab/>
    </w:r>
    <w:r w:rsidRPr="00C40F35">
      <w:rPr>
        <w:rStyle w:val="Pages"/>
      </w:rPr>
      <w:fldChar w:fldCharType="begin"/>
    </w:r>
    <w:r w:rsidRPr="00C40F35">
      <w:rPr>
        <w:rStyle w:val="Pages"/>
      </w:rPr>
      <w:instrText xml:space="preserve"> PAGE   \* MERGEFORMAT </w:instrText>
    </w:r>
    <w:r w:rsidRPr="00C40F35">
      <w:rPr>
        <w:rStyle w:val="Pages"/>
      </w:rPr>
      <w:fldChar w:fldCharType="separate"/>
    </w:r>
    <w:r w:rsidR="00F1142A">
      <w:rPr>
        <w:rStyle w:val="Pages"/>
        <w:noProof/>
      </w:rPr>
      <w:t>9</w:t>
    </w:r>
    <w:r w:rsidRPr="00C40F35">
      <w:rPr>
        <w:rStyle w:val="Pages"/>
      </w:rPr>
      <w:fldChar w:fldCharType="end"/>
    </w:r>
    <w:r w:rsidRPr="00C40F35">
      <w:rPr>
        <w:rStyle w:val="Pages"/>
      </w:rPr>
      <w:t xml:space="preserve"> sur </w:t>
    </w:r>
    <w:r w:rsidRPr="00C40F35">
      <w:rPr>
        <w:rStyle w:val="Pages"/>
      </w:rPr>
      <w:fldChar w:fldCharType="begin"/>
    </w:r>
    <w:r w:rsidRPr="00C40F35">
      <w:rPr>
        <w:rStyle w:val="Pages"/>
      </w:rPr>
      <w:instrText xml:space="preserve"> NUMPAGES   \* MERGEFORMAT </w:instrText>
    </w:r>
    <w:r w:rsidRPr="00C40F35">
      <w:rPr>
        <w:rStyle w:val="Pages"/>
      </w:rPr>
      <w:fldChar w:fldCharType="separate"/>
    </w:r>
    <w:r w:rsidR="00F1142A">
      <w:rPr>
        <w:rStyle w:val="Pages"/>
        <w:noProof/>
      </w:rPr>
      <w:t>23</w:t>
    </w:r>
    <w:r w:rsidRPr="00C40F35">
      <w:rPr>
        <w:rStyle w:val="Pages"/>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1150DF" w14:textId="7FDC826F" w:rsidR="009954AE" w:rsidRPr="00E869F5" w:rsidRDefault="009954AE" w:rsidP="009954AE">
    <w:pPr>
      <w:pStyle w:val="Pieddepageeduscol"/>
      <w:rPr>
        <w:i/>
        <w:iCs/>
      </w:rPr>
    </w:pPr>
    <w:r w:rsidRPr="00C40F35">
      <w:rPr>
        <w:rStyle w:val="eduscoled"/>
      </w:rPr>
      <w:t>eduscol.education.fr</w:t>
    </w:r>
    <w:r w:rsidRPr="00E869F5">
      <w:rPr>
        <w:i/>
        <w:iCs/>
        <w:noProof/>
        <w:lang w:eastAsia="fr-FR"/>
      </w:rPr>
      <mc:AlternateContent>
        <mc:Choice Requires="wps">
          <w:drawing>
            <wp:anchor distT="0" distB="0" distL="114300" distR="114300" simplePos="0" relativeHeight="251663360" behindDoc="1" locked="1" layoutInCell="1" allowOverlap="1" wp14:anchorId="01583011" wp14:editId="2F38A05E">
              <wp:simplePos x="0" y="0"/>
              <wp:positionH relativeFrom="column">
                <wp:posOffset>-1261745</wp:posOffset>
              </wp:positionH>
              <wp:positionV relativeFrom="paragraph">
                <wp:posOffset>-43815</wp:posOffset>
              </wp:positionV>
              <wp:extent cx="6665595" cy="251460"/>
              <wp:effectExtent l="0" t="0" r="20955" b="15240"/>
              <wp:wrapNone/>
              <wp:docPr id="818045765" name="Pied de page"/>
              <wp:cNvGraphicFramePr/>
              <a:graphic xmlns:a="http://schemas.openxmlformats.org/drawingml/2006/main">
                <a:graphicData uri="http://schemas.microsoft.com/office/word/2010/wordprocessingShape">
                  <wps:wsp>
                    <wps:cNvSpPr/>
                    <wps:spPr>
                      <a:xfrm>
                        <a:off x="0" y="0"/>
                        <a:ext cx="6665595" cy="251460"/>
                      </a:xfrm>
                      <a:prstGeom prst="roundRect">
                        <a:avLst>
                          <a:gd name="adj" fmla="val 50000"/>
                        </a:avLst>
                      </a:prstGeom>
                      <a:solidFill>
                        <a:srgbClr val="DAD2CE"/>
                      </a:solidFill>
                      <a:ln>
                        <a:solidFill>
                          <a:srgbClr val="DAD2CE"/>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37A4E0F" w14:textId="77777777" w:rsidR="009954AE" w:rsidRPr="006A3DC5" w:rsidRDefault="009954AE" w:rsidP="009954AE">
                          <w:pPr>
                            <w:rPr>
                              <w:position w:val="6"/>
                            </w:rPr>
                          </w:pPr>
                          <w:r w:rsidRPr="006A3DC5">
                            <w:t xml:space="preserve"> </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1583011" id="_x0000_s1058" style="position:absolute;left:0;text-align:left;margin-left:-99.35pt;margin-top:-3.45pt;width:524.85pt;height:19.8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" fillcolor="#dad2ce" strokecolor="#dad2ce" strokeweight="1pt">
              <v:stroke joinstyle="miter"/>
              <v:textbox inset="0,0,0,0">
                <w:txbxContent>
                  <w:p w14:paraId="237A4E0F" w14:textId="77777777" w:rsidR="009954AE" w:rsidRPr="006A3DC5" w:rsidRDefault="009954AE" w:rsidP="009954AE">
                    <w:pPr>
                      <w:rPr>
                        <w:position w:val="6"/>
                      </w:rPr>
                    </w:pPr>
                    <w:r w:rsidRPr="006A3DC5">
                      <w:t xml:space="preserve"> </w:t>
                    </w:r>
                  </w:p>
                </w:txbxContent>
              </v:textbox>
              <w10:anchorlock/>
            </v:roundrect>
          </w:pict>
        </mc:Fallback>
      </mc:AlternateContent>
    </w:r>
    <w:r>
      <w:rPr>
        <w:spacing w:val="4"/>
        <w:sz w:val="18"/>
        <w:szCs w:val="18"/>
      </w:rPr>
      <w:tab/>
    </w:r>
    <w:r w:rsidRPr="00C40F35">
      <w:rPr>
        <w:rStyle w:val="MENJ"/>
      </w:rPr>
      <w:t xml:space="preserve">Ministère de l’Éducation nationale </w:t>
    </w:r>
    <w:r w:rsidRPr="00C40F35">
      <w:rPr>
        <w:rStyle w:val="MENJ"/>
      </w:rPr>
      <w:tab/>
    </w:r>
    <w:r w:rsidR="002C63C0">
      <w:rPr>
        <w:rStyle w:val="MENJ"/>
      </w:rPr>
      <w:t>Janvier</w:t>
    </w:r>
    <w:r w:rsidRPr="00C40F35">
      <w:rPr>
        <w:rStyle w:val="MENJ"/>
      </w:rPr>
      <w:t xml:space="preserve"> 202</w:t>
    </w:r>
    <w:r w:rsidR="002C63C0">
      <w:rPr>
        <w:rStyle w:val="MENJ"/>
      </w:rPr>
      <w:t>6</w:t>
    </w:r>
    <w:r>
      <w:tab/>
    </w:r>
    <w:r w:rsidRPr="00C40F35">
      <w:rPr>
        <w:rStyle w:val="Pages"/>
      </w:rPr>
      <w:fldChar w:fldCharType="begin"/>
    </w:r>
    <w:r w:rsidRPr="00C40F35">
      <w:rPr>
        <w:rStyle w:val="Pages"/>
      </w:rPr>
      <w:instrText xml:space="preserve"> PAGE   \* MERGEFORMAT </w:instrText>
    </w:r>
    <w:r w:rsidRPr="00C40F35">
      <w:rPr>
        <w:rStyle w:val="Pages"/>
      </w:rPr>
      <w:fldChar w:fldCharType="separate"/>
    </w:r>
    <w:r w:rsidR="00F1142A">
      <w:rPr>
        <w:rStyle w:val="Pages"/>
        <w:noProof/>
      </w:rPr>
      <w:t>1</w:t>
    </w:r>
    <w:r w:rsidRPr="00C40F35">
      <w:rPr>
        <w:rStyle w:val="Pages"/>
      </w:rPr>
      <w:fldChar w:fldCharType="end"/>
    </w:r>
    <w:r w:rsidRPr="00C40F35">
      <w:rPr>
        <w:rStyle w:val="Pages"/>
      </w:rPr>
      <w:t xml:space="preserve"> sur </w:t>
    </w:r>
    <w:r w:rsidRPr="00C40F35">
      <w:rPr>
        <w:rStyle w:val="Pages"/>
      </w:rPr>
      <w:fldChar w:fldCharType="begin"/>
    </w:r>
    <w:r w:rsidRPr="00C40F35">
      <w:rPr>
        <w:rStyle w:val="Pages"/>
      </w:rPr>
      <w:instrText xml:space="preserve"> NUMPAGES   \* MERGEFORMAT </w:instrText>
    </w:r>
    <w:r w:rsidRPr="00C40F35">
      <w:rPr>
        <w:rStyle w:val="Pages"/>
      </w:rPr>
      <w:fldChar w:fldCharType="separate"/>
    </w:r>
    <w:r w:rsidR="00F1142A">
      <w:rPr>
        <w:rStyle w:val="Pages"/>
        <w:noProof/>
      </w:rPr>
      <w:t>23</w:t>
    </w:r>
    <w:r w:rsidRPr="00C40F35">
      <w:rPr>
        <w:rStyle w:val="Page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32170B" w14:textId="77777777" w:rsidR="009D5642" w:rsidRDefault="009D5642" w:rsidP="002D49C7">
      <w:r>
        <w:separator/>
      </w:r>
    </w:p>
  </w:footnote>
  <w:footnote w:type="continuationSeparator" w:id="0">
    <w:p w14:paraId="66518AC1" w14:textId="77777777" w:rsidR="009D5642" w:rsidRDefault="009D5642" w:rsidP="002D49C7">
      <w:r>
        <w:continuationSeparator/>
      </w:r>
    </w:p>
  </w:footnote>
  <w:footnote w:id="1">
    <w:p w14:paraId="3ED3CD0B" w14:textId="7AF7600E" w:rsidR="002566BB" w:rsidRDefault="002566BB" w:rsidP="002566BB">
      <w:pPr>
        <w:spacing w:after="0" w:line="240" w:lineRule="auto"/>
      </w:pPr>
      <w:r>
        <w:rPr>
          <w:rStyle w:val="Appelnotedebasdep"/>
        </w:rPr>
        <w:footnoteRef/>
      </w:r>
      <w:r>
        <w:t xml:space="preserve"> </w:t>
      </w:r>
      <w:r>
        <w:rPr>
          <w:sz w:val="18"/>
          <w:szCs w:val="18"/>
        </w:rPr>
        <w:t xml:space="preserve">Extrait du rapport de l’IGESR n° 21-22 099A d’avril 2023. </w:t>
      </w:r>
      <w:r w:rsidRPr="0049557C">
        <w:rPr>
          <w:i/>
          <w:sz w:val="18"/>
          <w:szCs w:val="18"/>
        </w:rPr>
        <w:t>La sensibilisation et la formation à la démarche scientifique de l’école élémentaire au doctora</w:t>
      </w:r>
      <w:r w:rsidRPr="0049557C">
        <w:rPr>
          <w:sz w:val="18"/>
          <w:szCs w:val="18"/>
        </w:rPr>
        <w:t>t</w:t>
      </w:r>
      <w:r>
        <w:rPr>
          <w:sz w:val="18"/>
          <w:szCs w:val="18"/>
        </w:rPr>
        <w:t xml:space="preserve"> : </w:t>
      </w:r>
      <w:r w:rsidRPr="0049557C">
        <w:rPr>
          <w:sz w:val="18"/>
          <w:szCs w:val="18"/>
        </w:rPr>
        <w:t>Dans sa description la plus schématique, cette élaboration met en œuvre une séquence d’opérations : émission d’une hypothèse, identification de conséquences observables, confirmation ou infirmation de l’hypothèse par comparaison avec des observations ou des mesures, retour sur l’hypothèse de départ etc.</w:t>
      </w:r>
      <w:r w:rsidR="006F1724">
        <w:rPr>
          <w:sz w:val="18"/>
          <w:szCs w:val="18"/>
        </w:rPr>
        <w:t xml:space="preserve"> </w:t>
      </w:r>
      <w:r w:rsidRPr="0049557C">
        <w:rPr>
          <w:sz w:val="18"/>
          <w:szCs w:val="18"/>
        </w:rPr>
        <w:t>Cette description est évidemment très simplifiée. Dans la réalité, les étapes mentionnées ne se succèdent pas linéairement dans une séquence chronologique. L’élaboration des savoirs scientifiques est le plus souvent sujette à des hésitations, des retours en arrière et à des ruptures, dans un processus qui ne comporte pas nécessairement toutes ces étapes et où celles-ci ne sont pas toujours clairement identifiables</w:t>
      </w:r>
      <w:r>
        <w:rPr>
          <w:sz w:val="18"/>
          <w:szCs w:val="18"/>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Grilledutableau"/>
      <w:tblW w:w="10649" w:type="dxa"/>
      <w:tblInd w:w="-204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73"/>
      <w:gridCol w:w="1604"/>
      <w:gridCol w:w="1604"/>
      <w:gridCol w:w="1604"/>
      <w:gridCol w:w="1191"/>
      <w:gridCol w:w="1191"/>
      <w:gridCol w:w="1191"/>
      <w:gridCol w:w="1191"/>
    </w:tblGrid>
    <w:tr w:rsidR="00EB0636" w:rsidRPr="00FC2A47" w14:paraId="4314C5E5" w14:textId="77777777" w:rsidTr="00650A9A">
      <w:trPr>
        <w:trHeight w:val="397"/>
      </w:trPr>
      <w:tc>
        <w:tcPr>
          <w:tcW w:w="1073" w:type="dxa"/>
          <w:vAlign w:val="center"/>
        </w:tcPr>
        <w:p w14:paraId="4FC3BF00" w14:textId="77777777" w:rsidR="00EB0636" w:rsidRPr="00C40F35" w:rsidRDefault="00EB0636" w:rsidP="00EB0636">
          <w:pPr>
            <w:spacing w:after="0"/>
            <w:jc w:val="center"/>
            <w:rPr>
              <w:rStyle w:val="En-tteconcern"/>
            </w:rPr>
          </w:pPr>
          <w:r w:rsidRPr="00C40F35">
            <w:rPr>
              <w:rStyle w:val="En-tteconcern"/>
            </w:rPr>
            <w:t>Lycée(s)</w:t>
          </w:r>
        </w:p>
      </w:tc>
      <w:tc>
        <w:tcPr>
          <w:tcW w:w="1604" w:type="dxa"/>
          <w:vAlign w:val="center"/>
        </w:tcPr>
        <w:p w14:paraId="238341DC" w14:textId="77777777" w:rsidR="00EB0636" w:rsidRPr="00C40F35" w:rsidRDefault="00EB0636" w:rsidP="00EB0636">
          <w:pPr>
            <w:spacing w:after="0"/>
            <w:jc w:val="center"/>
            <w:rPr>
              <w:rStyle w:val="En-tteblanc"/>
            </w:rPr>
          </w:pPr>
          <w:r w:rsidRPr="00C40F35">
            <w:rPr>
              <w:rStyle w:val="En-tteblanc"/>
            </w:rPr>
            <w:t>Général</w:t>
          </w:r>
        </w:p>
      </w:tc>
      <w:tc>
        <w:tcPr>
          <w:tcW w:w="1604" w:type="dxa"/>
          <w:vAlign w:val="center"/>
        </w:tcPr>
        <w:p w14:paraId="7D826D1C" w14:textId="77777777" w:rsidR="00EB0636" w:rsidRPr="004E31ED" w:rsidRDefault="00EB0636" w:rsidP="00EB0636">
          <w:pPr>
            <w:spacing w:after="0"/>
            <w:jc w:val="center"/>
            <w:rPr>
              <w:rStyle w:val="En-tteblanc"/>
              <w:color w:val="DAD2CE"/>
            </w:rPr>
          </w:pPr>
          <w:r w:rsidRPr="004E31ED">
            <w:rPr>
              <w:rStyle w:val="En-tteblanc"/>
              <w:color w:val="DAD2CE"/>
            </w:rPr>
            <w:t>Technologique</w:t>
          </w:r>
        </w:p>
      </w:tc>
      <w:tc>
        <w:tcPr>
          <w:tcW w:w="1604" w:type="dxa"/>
          <w:vAlign w:val="center"/>
        </w:tcPr>
        <w:p w14:paraId="0FA0C35C" w14:textId="77777777" w:rsidR="00EB0636" w:rsidRPr="004E31ED" w:rsidRDefault="00EB0636" w:rsidP="00EB0636">
          <w:pPr>
            <w:spacing w:after="0"/>
            <w:jc w:val="center"/>
            <w:rPr>
              <w:rStyle w:val="En-tteblanc"/>
              <w:color w:val="DAD2CE"/>
            </w:rPr>
          </w:pPr>
          <w:r w:rsidRPr="004E31ED">
            <w:rPr>
              <w:rStyle w:val="En-tteblanc"/>
              <w:color w:val="DAD2CE"/>
            </w:rPr>
            <w:t>Professionnel</w:t>
          </w:r>
        </w:p>
      </w:tc>
      <w:tc>
        <w:tcPr>
          <w:tcW w:w="1191" w:type="dxa"/>
          <w:vAlign w:val="center"/>
        </w:tcPr>
        <w:p w14:paraId="25736163" w14:textId="77777777" w:rsidR="00EB0636" w:rsidRPr="004E31ED" w:rsidRDefault="00EB0636" w:rsidP="00EB0636">
          <w:pPr>
            <w:spacing w:after="0"/>
            <w:jc w:val="center"/>
            <w:rPr>
              <w:rStyle w:val="En-tteconcern"/>
              <w:color w:val="DAD2CE"/>
            </w:rPr>
          </w:pPr>
          <w:r w:rsidRPr="004E31ED">
            <w:rPr>
              <w:rStyle w:val="En-tteconcern"/>
              <w:color w:val="DAD2CE"/>
            </w:rPr>
            <w:t>CAP</w:t>
          </w:r>
        </w:p>
      </w:tc>
      <w:tc>
        <w:tcPr>
          <w:tcW w:w="1191" w:type="dxa"/>
          <w:vAlign w:val="center"/>
        </w:tcPr>
        <w:p w14:paraId="566BD8F2" w14:textId="77777777" w:rsidR="00EB0636" w:rsidRPr="007C66C3" w:rsidRDefault="00EB0636" w:rsidP="007C66C3">
          <w:pPr>
            <w:pStyle w:val="Niveau"/>
            <w:rPr>
              <w:rStyle w:val="En-tteconcern"/>
              <w:rFonts w:ascii="Marianne Medium" w:hAnsi="Marianne Medium"/>
              <w:b/>
              <w:bCs/>
              <w:sz w:val="18"/>
              <w:szCs w:val="18"/>
            </w:rPr>
          </w:pPr>
          <w:r w:rsidRPr="007C66C3">
            <w:rPr>
              <w:rStyle w:val="En-tteconcern"/>
              <w:rFonts w:ascii="Marianne Medium" w:hAnsi="Marianne Medium"/>
              <w:b/>
              <w:bCs/>
              <w:sz w:val="18"/>
              <w:szCs w:val="18"/>
            </w:rPr>
            <w:t>Seconde</w:t>
          </w:r>
        </w:p>
      </w:tc>
      <w:tc>
        <w:tcPr>
          <w:tcW w:w="1191" w:type="dxa"/>
          <w:vAlign w:val="center"/>
        </w:tcPr>
        <w:p w14:paraId="026EAEC9" w14:textId="77777777" w:rsidR="00EB0636" w:rsidRPr="00783836" w:rsidRDefault="00EB0636" w:rsidP="00783836">
          <w:pPr>
            <w:pStyle w:val="Niveaunonconcern"/>
            <w:rPr>
              <w:rStyle w:val="En-tteconcern"/>
              <w:rFonts w:ascii="Marianne Medium" w:hAnsi="Marianne Medium"/>
              <w:sz w:val="18"/>
              <w:szCs w:val="18"/>
            </w:rPr>
          </w:pPr>
          <w:r w:rsidRPr="00783836">
            <w:rPr>
              <w:rStyle w:val="En-tteconcern"/>
              <w:rFonts w:ascii="Marianne Medium" w:hAnsi="Marianne Medium"/>
              <w:sz w:val="18"/>
              <w:szCs w:val="18"/>
            </w:rPr>
            <w:t>Première</w:t>
          </w:r>
        </w:p>
      </w:tc>
      <w:tc>
        <w:tcPr>
          <w:tcW w:w="1191" w:type="dxa"/>
          <w:vAlign w:val="center"/>
        </w:tcPr>
        <w:p w14:paraId="6B33F397" w14:textId="77777777" w:rsidR="00EB0636" w:rsidRPr="00C40F35" w:rsidRDefault="00EB0636" w:rsidP="00EB0636">
          <w:pPr>
            <w:spacing w:after="0"/>
            <w:jc w:val="center"/>
            <w:rPr>
              <w:rStyle w:val="En-tteconcern"/>
            </w:rPr>
          </w:pPr>
          <w:r w:rsidRPr="00EB0636">
            <w:rPr>
              <w:rStyle w:val="En-tteconcern"/>
              <w:color w:val="DAD2CE"/>
            </w:rPr>
            <w:t>Terminale</w:t>
          </w:r>
        </w:p>
      </w:tc>
    </w:tr>
    <w:tr w:rsidR="00EB0636" w:rsidRPr="00FC2A47" w14:paraId="74C8ADCE" w14:textId="77777777" w:rsidTr="00650A9A">
      <w:trPr>
        <w:trHeight w:val="454"/>
      </w:trPr>
      <w:tc>
        <w:tcPr>
          <w:tcW w:w="10649" w:type="dxa"/>
          <w:gridSpan w:val="8"/>
          <w:vAlign w:val="center"/>
        </w:tcPr>
        <w:p w14:paraId="0EF8AB1A" w14:textId="56C38458" w:rsidR="00EB0636" w:rsidRPr="00C40F35" w:rsidRDefault="00783836" w:rsidP="00EB0636">
          <w:pPr>
            <w:spacing w:after="0"/>
            <w:ind w:left="113"/>
            <w:rPr>
              <w:rStyle w:val="En-tteconcern"/>
            </w:rPr>
          </w:pPr>
          <w:r>
            <w:rPr>
              <w:rStyle w:val="En-tteconcern"/>
            </w:rPr>
            <w:t>Physique-chimie</w:t>
          </w:r>
        </w:p>
      </w:tc>
    </w:tr>
  </w:tbl>
  <w:p w14:paraId="113E61BB" w14:textId="689BDBCB" w:rsidR="00EB0636" w:rsidRDefault="00EB0636" w:rsidP="00EB0636">
    <w:r>
      <w:rPr>
        <w:noProof/>
        <w:lang w:eastAsia="fr-FR"/>
      </w:rPr>
      <mc:AlternateContent>
        <mc:Choice Requires="wpg">
          <w:drawing>
            <wp:anchor distT="0" distB="0" distL="114300" distR="114300" simplePos="0" relativeHeight="251661312" behindDoc="1" locked="1" layoutInCell="1" allowOverlap="1" wp14:anchorId="3E4BE392" wp14:editId="09AD59AE">
              <wp:simplePos x="0" y="0"/>
              <wp:positionH relativeFrom="column">
                <wp:posOffset>-1242060</wp:posOffset>
              </wp:positionH>
              <wp:positionV relativeFrom="paragraph">
                <wp:posOffset>-518795</wp:posOffset>
              </wp:positionV>
              <wp:extent cx="6692265" cy="481965"/>
              <wp:effectExtent l="0" t="0" r="13335" b="13335"/>
              <wp:wrapNone/>
              <wp:docPr id="818045816" name="Groupe 818045816"/>
              <wp:cNvGraphicFramePr/>
              <a:graphic xmlns:a="http://schemas.openxmlformats.org/drawingml/2006/main">
                <a:graphicData uri="http://schemas.microsoft.com/office/word/2010/wordprocessingGroup">
                  <wpg:wgp>
                    <wpg:cNvGrpSpPr/>
                    <wpg:grpSpPr>
                      <a:xfrm>
                        <a:off x="0" y="0"/>
                        <a:ext cx="6692265" cy="481965"/>
                        <a:chOff x="0" y="0"/>
                        <a:chExt cx="6692466" cy="483369"/>
                      </a:xfrm>
                    </wpg:grpSpPr>
                    <wps:wsp>
                      <wps:cNvPr id="818045817" name="Discipline ET2"/>
                      <wps:cNvSpPr/>
                      <wps:spPr>
                        <a:xfrm>
                          <a:off x="0" y="267369"/>
                          <a:ext cx="6688800" cy="216000"/>
                        </a:xfrm>
                        <a:prstGeom prst="roundRect">
                          <a:avLst>
                            <a:gd name="adj" fmla="val 50000"/>
                          </a:avLst>
                        </a:prstGeom>
                        <a:solidFill>
                          <a:srgbClr val="DAD2CE"/>
                        </a:solidFill>
                        <a:ln>
                          <a:solidFill>
                            <a:srgbClr val="DAD2CE"/>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8EBF993" w14:textId="77777777" w:rsidR="00EB0636" w:rsidRPr="006A3DC5" w:rsidRDefault="00EB0636" w:rsidP="00EB0636">
                            <w:pPr>
                              <w:rPr>
                                <w:position w:val="6"/>
                              </w:rPr>
                            </w:pPr>
                            <w:r w:rsidRPr="006A3DC5">
                              <w:t xml:space="preserve"> </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818045818" name="Terminale ET2"/>
                      <wps:cNvSpPr/>
                      <wps:spPr>
                        <a:xfrm>
                          <a:off x="5973011" y="0"/>
                          <a:ext cx="719455" cy="215900"/>
                        </a:xfrm>
                        <a:prstGeom prst="roundRect">
                          <a:avLst>
                            <a:gd name="adj" fmla="val 50000"/>
                          </a:avLst>
                        </a:prstGeom>
                        <a:noFill/>
                        <a:ln>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FD25065" w14:textId="77777777" w:rsidR="00EB0636" w:rsidRPr="006A3DC5" w:rsidRDefault="00EB0636" w:rsidP="00EB0636">
                            <w:pPr>
                              <w:rPr>
                                <w:position w:val="6"/>
                              </w:rPr>
                            </w:pPr>
                            <w:r w:rsidRPr="006A3DC5">
                              <w:t xml:space="preserve"> </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818045819" name="Première ET2"/>
                      <wps:cNvSpPr/>
                      <wps:spPr>
                        <a:xfrm>
                          <a:off x="5216358" y="0"/>
                          <a:ext cx="720000" cy="215900"/>
                        </a:xfrm>
                        <a:prstGeom prst="roundRect">
                          <a:avLst>
                            <a:gd name="adj" fmla="val 50000"/>
                          </a:avLst>
                        </a:prstGeom>
                        <a:noFill/>
                        <a:ln>
                          <a:solidFill>
                            <a:srgbClr val="DAD2CE"/>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2632448" w14:textId="77777777" w:rsidR="00EB0636" w:rsidRPr="006A3DC5" w:rsidRDefault="00EB0636" w:rsidP="00783836">
                            <w:pPr>
                              <w:pStyle w:val="Lycenonconcern"/>
                              <w:rPr>
                                <w:position w:val="6"/>
                              </w:rPr>
                            </w:pPr>
                            <w:r w:rsidRPr="006A3DC5">
                              <w:t xml:space="preserve"> </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818045820" name="Seconde ET2"/>
                      <wps:cNvSpPr/>
                      <wps:spPr>
                        <a:xfrm>
                          <a:off x="4462379" y="0"/>
                          <a:ext cx="719455" cy="215900"/>
                        </a:xfrm>
                        <a:prstGeom prst="roundRect">
                          <a:avLst>
                            <a:gd name="adj" fmla="val 50000"/>
                          </a:avLst>
                        </a:prstGeom>
                        <a:solidFill>
                          <a:schemeClr val="bg1">
                            <a:lumMod val="85000"/>
                          </a:schemeClr>
                        </a:solidFill>
                        <a:ln>
                          <a:solidFill>
                            <a:schemeClr val="bg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073C614" w14:textId="77777777" w:rsidR="00EB0636" w:rsidRPr="006A3DC5" w:rsidRDefault="00EB0636" w:rsidP="00EB0636">
                            <w:pPr>
                              <w:rPr>
                                <w:position w:val="6"/>
                              </w:rPr>
                            </w:pPr>
                            <w:r w:rsidRPr="006A3DC5">
                              <w:t xml:space="preserve"> </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818045821" name="CAP ET2"/>
                      <wps:cNvSpPr/>
                      <wps:spPr>
                        <a:xfrm>
                          <a:off x="3705727" y="0"/>
                          <a:ext cx="719455" cy="215900"/>
                        </a:xfrm>
                        <a:prstGeom prst="roundRect">
                          <a:avLst>
                            <a:gd name="adj" fmla="val 50000"/>
                          </a:avLst>
                        </a:prstGeom>
                        <a:noFill/>
                        <a:ln>
                          <a:solidFill>
                            <a:schemeClr val="bg1">
                              <a:lumMod val="8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482EAFF" w14:textId="77777777" w:rsidR="00EB0636" w:rsidRPr="006A3DC5" w:rsidRDefault="00EB0636" w:rsidP="00EB0636">
                            <w:pPr>
                              <w:rPr>
                                <w:position w:val="6"/>
                              </w:rPr>
                            </w:pPr>
                            <w:r w:rsidRPr="006A3DC5">
                              <w:t xml:space="preserve"> </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818045822" name="Professionnel ET2"/>
                      <wps:cNvSpPr/>
                      <wps:spPr>
                        <a:xfrm>
                          <a:off x="2700421" y="0"/>
                          <a:ext cx="971550" cy="215900"/>
                        </a:xfrm>
                        <a:prstGeom prst="roundRect">
                          <a:avLst>
                            <a:gd name="adj" fmla="val 50000"/>
                          </a:avLst>
                        </a:prstGeom>
                        <a:noFill/>
                        <a:ln>
                          <a:solidFill>
                            <a:schemeClr val="bg1">
                              <a:lumMod val="8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D7E0AAF" w14:textId="77777777" w:rsidR="00EB0636" w:rsidRPr="006A3DC5" w:rsidRDefault="00EB0636" w:rsidP="00EB0636">
                            <w:pPr>
                              <w:rPr>
                                <w:position w:val="6"/>
                              </w:rPr>
                            </w:pPr>
                            <w:r w:rsidRPr="006A3DC5">
                              <w:t xml:space="preserve"> </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818045823" name="Technologique ET2"/>
                      <wps:cNvSpPr/>
                      <wps:spPr>
                        <a:xfrm>
                          <a:off x="1673727" y="0"/>
                          <a:ext cx="971550" cy="215900"/>
                        </a:xfrm>
                        <a:prstGeom prst="roundRect">
                          <a:avLst>
                            <a:gd name="adj" fmla="val 50000"/>
                          </a:avLst>
                        </a:prstGeom>
                        <a:noFill/>
                        <a:ln>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76CB170" w14:textId="77777777" w:rsidR="00EB0636" w:rsidRPr="006A3DC5" w:rsidRDefault="00EB0636" w:rsidP="00EB0636">
                            <w:pPr>
                              <w:rPr>
                                <w:position w:val="6"/>
                              </w:rPr>
                            </w:pPr>
                            <w:r w:rsidRPr="006A3DC5">
                              <w:t xml:space="preserve"> </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818045824" name="Général ET2"/>
                      <wps:cNvSpPr/>
                      <wps:spPr>
                        <a:xfrm>
                          <a:off x="655053" y="0"/>
                          <a:ext cx="971550" cy="215900"/>
                        </a:xfrm>
                        <a:prstGeom prst="roundRect">
                          <a:avLst>
                            <a:gd name="adj" fmla="val 50000"/>
                          </a:avLst>
                        </a:prstGeom>
                        <a:solidFill>
                          <a:srgbClr val="78D4F7"/>
                        </a:solidFill>
                        <a:ln>
                          <a:solidFill>
                            <a:srgbClr val="78D4F7"/>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FE01C09" w14:textId="77777777" w:rsidR="00EB0636" w:rsidRPr="006A3DC5" w:rsidRDefault="00EB0636" w:rsidP="00EB0636">
                            <w:pPr>
                              <w:rPr>
                                <w:position w:val="6"/>
                              </w:rPr>
                            </w:pPr>
                            <w:r w:rsidRPr="006A3DC5">
                              <w:t xml:space="preserve"> </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818045825" name="Lycée(s) ET2"/>
                      <wps:cNvSpPr/>
                      <wps:spPr>
                        <a:xfrm>
                          <a:off x="0" y="0"/>
                          <a:ext cx="609600" cy="215900"/>
                        </a:xfrm>
                        <a:prstGeom prst="roundRect">
                          <a:avLst>
                            <a:gd name="adj" fmla="val 50000"/>
                          </a:avLst>
                        </a:prstGeom>
                        <a:solidFill>
                          <a:srgbClr val="DAD2CE"/>
                        </a:solidFill>
                        <a:ln>
                          <a:solidFill>
                            <a:srgbClr val="DAD2CE"/>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3A052F8" w14:textId="77777777" w:rsidR="00EB0636" w:rsidRPr="006A3DC5" w:rsidRDefault="00EB0636" w:rsidP="00EB0636">
                            <w:pPr>
                              <w:rPr>
                                <w:position w:val="6"/>
                              </w:rPr>
                            </w:pPr>
                            <w:r w:rsidRPr="006A3DC5">
                              <w:t xml:space="preserve"> </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E4BE392" id="Groupe 818045816" o:spid="_x0000_s1032" style="position:absolute;margin-left:-97.8pt;margin-top:-40.85pt;width:526.95pt;height:37.95pt;z-index:-251655168;mso-position-horizontal-relative:text;mso-position-vertical-relative:text;mso-width-relative:margin;mso-height-relative:margin" coordsize="66924,48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">
              <v:roundrect id="Discipline ET2" o:spid="_x0000_s1033" style="position:absolute;top:2673;width:66888;height:2160;visibility:visible;mso-wrap-style:squar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" fillcolor="#dad2ce" strokecolor="#dad2ce" strokeweight="1pt">
                <v:stroke joinstyle="miter"/>
                <v:textbox inset="0,0,0,0">
                  <w:txbxContent>
                    <w:p w14:paraId="28EBF993" w14:textId="77777777" w:rsidR="00EB0636" w:rsidRPr="006A3DC5" w:rsidRDefault="00EB0636" w:rsidP="00EB0636">
                      <w:pPr>
                        <w:rPr>
                          <w:position w:val="6"/>
                        </w:rPr>
                      </w:pPr>
                      <w:r w:rsidRPr="006A3DC5">
                        <w:t xml:space="preserve"> </w:t>
                      </w:r>
                    </w:p>
                  </w:txbxContent>
                </v:textbox>
              </v:roundrect>
              <v:roundrect id="Terminale ET2" o:spid="_x0000_s1034" style="position:absolute;left:59730;width:7194;height:2159;visibility:visible;mso-wrap-style:squar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" filled="f" strokecolor="#bfbfbf [2412]" strokeweight="1pt">
                <v:stroke joinstyle="miter"/>
                <v:textbox inset="0,0,0,0">
                  <w:txbxContent>
                    <w:p w14:paraId="7FD25065" w14:textId="77777777" w:rsidR="00EB0636" w:rsidRPr="006A3DC5" w:rsidRDefault="00EB0636" w:rsidP="00EB0636">
                      <w:pPr>
                        <w:rPr>
                          <w:position w:val="6"/>
                        </w:rPr>
                      </w:pPr>
                      <w:r w:rsidRPr="006A3DC5">
                        <w:t xml:space="preserve"> </w:t>
                      </w:r>
                    </w:p>
                  </w:txbxContent>
                </v:textbox>
              </v:roundrect>
              <v:roundrect id="Première ET2" o:spid="_x0000_s1035" style="position:absolute;left:52163;width:7200;height:2159;visibility:visible;mso-wrap-style:squar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" filled="f" strokecolor="#dad2ce" strokeweight="1pt">
                <v:stroke joinstyle="miter"/>
                <v:textbox inset="0,0,0,0">
                  <w:txbxContent>
                    <w:p w14:paraId="42632448" w14:textId="77777777" w:rsidR="00EB0636" w:rsidRPr="006A3DC5" w:rsidRDefault="00EB0636" w:rsidP="00783836">
                      <w:pPr>
                        <w:pStyle w:val="Lycenonconcern"/>
                        <w:rPr>
                          <w:position w:val="6"/>
                        </w:rPr>
                      </w:pPr>
                      <w:r w:rsidRPr="006A3DC5">
                        <w:t xml:space="preserve"> </w:t>
                      </w:r>
                    </w:p>
                  </w:txbxContent>
                </v:textbox>
              </v:roundrect>
              <v:roundrect id="Seconde ET2" o:spid="_x0000_s1036" style="position:absolute;left:44623;width:7195;height:2159;visibility:visible;mso-wrap-style:squar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" fillcolor="#d8d8d8 [2732]" strokecolor="#aeaaaa [2414]" strokeweight="1pt">
                <v:stroke joinstyle="miter"/>
                <v:textbox inset="0,0,0,0">
                  <w:txbxContent>
                    <w:p w14:paraId="7073C614" w14:textId="77777777" w:rsidR="00EB0636" w:rsidRPr="006A3DC5" w:rsidRDefault="00EB0636" w:rsidP="00EB0636">
                      <w:pPr>
                        <w:rPr>
                          <w:position w:val="6"/>
                        </w:rPr>
                      </w:pPr>
                      <w:r w:rsidRPr="006A3DC5">
                        <w:t xml:space="preserve"> </w:t>
                      </w:r>
                    </w:p>
                  </w:txbxContent>
                </v:textbox>
              </v:roundrect>
              <v:roundrect id="CAP ET2" o:spid="_x0000_s1037" style="position:absolute;left:37057;width:7194;height:2159;visibility:visible;mso-wrap-style:squar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" filled="f" strokecolor="#d8d8d8 [2732]" strokeweight="1pt">
                <v:stroke joinstyle="miter"/>
                <v:textbox inset="0,0,0,0">
                  <w:txbxContent>
                    <w:p w14:paraId="2482EAFF" w14:textId="77777777" w:rsidR="00EB0636" w:rsidRPr="006A3DC5" w:rsidRDefault="00EB0636" w:rsidP="00EB0636">
                      <w:pPr>
                        <w:rPr>
                          <w:position w:val="6"/>
                        </w:rPr>
                      </w:pPr>
                      <w:r w:rsidRPr="006A3DC5">
                        <w:t xml:space="preserve"> </w:t>
                      </w:r>
                    </w:p>
                  </w:txbxContent>
                </v:textbox>
              </v:roundrect>
              <v:roundrect id="Professionnel ET2" o:spid="_x0000_s1038" style="position:absolute;left:27004;width:9715;height:2159;visibility:visible;mso-wrap-style:squar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" filled="f" strokecolor="#d8d8d8 [2732]" strokeweight="1pt">
                <v:stroke joinstyle="miter"/>
                <v:textbox inset="0,0,0,0">
                  <w:txbxContent>
                    <w:p w14:paraId="4D7E0AAF" w14:textId="77777777" w:rsidR="00EB0636" w:rsidRPr="006A3DC5" w:rsidRDefault="00EB0636" w:rsidP="00EB0636">
                      <w:pPr>
                        <w:rPr>
                          <w:position w:val="6"/>
                        </w:rPr>
                      </w:pPr>
                      <w:r w:rsidRPr="006A3DC5">
                        <w:t xml:space="preserve"> </w:t>
                      </w:r>
                    </w:p>
                  </w:txbxContent>
                </v:textbox>
              </v:roundrect>
              <v:roundrect id="Technologique ET2" o:spid="_x0000_s1039" style="position:absolute;left:16737;width:9715;height:2159;visibility:visible;mso-wrap-style:squar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" filled="f" strokecolor="#bfbfbf [2412]" strokeweight="1pt">
                <v:stroke joinstyle="miter"/>
                <v:textbox inset="0,0,0,0">
                  <w:txbxContent>
                    <w:p w14:paraId="776CB170" w14:textId="77777777" w:rsidR="00EB0636" w:rsidRPr="006A3DC5" w:rsidRDefault="00EB0636" w:rsidP="00EB0636">
                      <w:pPr>
                        <w:rPr>
                          <w:position w:val="6"/>
                        </w:rPr>
                      </w:pPr>
                      <w:r w:rsidRPr="006A3DC5">
                        <w:t xml:space="preserve"> </w:t>
                      </w:r>
                    </w:p>
                  </w:txbxContent>
                </v:textbox>
              </v:roundrect>
              <v:roundrect id="Général ET2" o:spid="_x0000_s1040" style="position:absolute;left:6550;width:9716;height:2159;visibility:visible;mso-wrap-style:squar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" fillcolor="#78d4f7" strokecolor="#78d4f7" strokeweight="1pt">
                <v:stroke joinstyle="miter"/>
                <v:textbox inset="0,0,0,0">
                  <w:txbxContent>
                    <w:p w14:paraId="1FE01C09" w14:textId="77777777" w:rsidR="00EB0636" w:rsidRPr="006A3DC5" w:rsidRDefault="00EB0636" w:rsidP="00EB0636">
                      <w:pPr>
                        <w:rPr>
                          <w:position w:val="6"/>
                        </w:rPr>
                      </w:pPr>
                      <w:r w:rsidRPr="006A3DC5">
                        <w:t xml:space="preserve"> </w:t>
                      </w:r>
                    </w:p>
                  </w:txbxContent>
                </v:textbox>
              </v:roundrect>
              <v:roundrect id="Lycée(s) ET2" o:spid="_x0000_s1041" style="position:absolute;width:6096;height:2159;visibility:visible;mso-wrap-style:squar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" fillcolor="#dad2ce" strokecolor="#dad2ce" strokeweight="1pt">
                <v:stroke joinstyle="miter"/>
                <v:textbox inset="0,0,0,0">
                  <w:txbxContent>
                    <w:p w14:paraId="73A052F8" w14:textId="77777777" w:rsidR="00EB0636" w:rsidRPr="006A3DC5" w:rsidRDefault="00EB0636" w:rsidP="00EB0636">
                      <w:pPr>
                        <w:rPr>
                          <w:position w:val="6"/>
                        </w:rPr>
                      </w:pPr>
                      <w:r w:rsidRPr="006A3DC5">
                        <w:t xml:space="preserve"> </w:t>
                      </w:r>
                    </w:p>
                  </w:txbxContent>
                </v:textbox>
              </v:roundrect>
              <w10:anchorlock/>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559FB6" w14:textId="77777777" w:rsidR="00855F39" w:rsidRDefault="00855F39" w:rsidP="00855F39">
    <w:pPr>
      <w:pStyle w:val="En-ttelogo"/>
    </w:pPr>
    <w:r>
      <w:rPr>
        <w:noProof/>
        <w:lang w:eastAsia="fr-FR"/>
      </w:rPr>
      <w:drawing>
        <wp:inline distT="0" distB="0" distL="0" distR="0" wp14:anchorId="755E08FB" wp14:editId="460182C0">
          <wp:extent cx="1626991" cy="1191643"/>
          <wp:effectExtent l="0" t="0" r="0" b="8890"/>
          <wp:docPr id="30" name="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Logo"/>
                  <pic:cNvPicPr/>
                </pic:nvPicPr>
                <pic:blipFill>
                  <a:blip r:embed="rId1">
                    <a:extLst>
                      <a:ext uri="{28A0092B-C50C-407E-A947-70E740481C1C}">
                        <a14:useLocalDpi xmlns:a14="http://schemas.microsoft.com/office/drawing/2010/main" val="0"/>
                      </a:ext>
                    </a:extLst>
                  </a:blip>
                  <a:stretch>
                    <a:fillRect/>
                  </a:stretch>
                </pic:blipFill>
                <pic:spPr>
                  <a:xfrm>
                    <a:off x="0" y="0"/>
                    <a:ext cx="1626991" cy="1191643"/>
                  </a:xfrm>
                  <a:prstGeom prst="rect">
                    <a:avLst/>
                  </a:prstGeom>
                </pic:spPr>
              </pic:pic>
            </a:graphicData>
          </a:graphic>
        </wp:inline>
      </w:drawing>
    </w:r>
  </w:p>
  <w:tbl>
    <w:tblPr>
      <w:tblStyle w:val="Grilledutableau"/>
      <w:tblW w:w="8457" w:type="dxa"/>
      <w:tblInd w:w="-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361"/>
      <w:gridCol w:w="1774"/>
      <w:gridCol w:w="590"/>
      <w:gridCol w:w="1184"/>
      <w:gridCol w:w="1180"/>
      <w:gridCol w:w="594"/>
      <w:gridCol w:w="1774"/>
    </w:tblGrid>
    <w:tr w:rsidR="00855F39" w14:paraId="0F172DFC" w14:textId="77777777" w:rsidTr="002566BB">
      <w:trPr>
        <w:trHeight w:val="369"/>
      </w:trPr>
      <w:tc>
        <w:tcPr>
          <w:tcW w:w="1361" w:type="dxa"/>
          <w:vAlign w:val="center"/>
        </w:tcPr>
        <w:p w14:paraId="03DCC07E" w14:textId="77777777" w:rsidR="00855F39" w:rsidRPr="005324EE" w:rsidRDefault="00855F39" w:rsidP="00855F39">
          <w:pPr>
            <w:pStyle w:val="Lyce"/>
          </w:pPr>
          <w:r w:rsidRPr="005324EE">
            <w:t>Lycée(s)</w:t>
          </w:r>
        </w:p>
      </w:tc>
      <w:tc>
        <w:tcPr>
          <w:tcW w:w="2364" w:type="dxa"/>
          <w:gridSpan w:val="2"/>
          <w:vAlign w:val="center"/>
        </w:tcPr>
        <w:p w14:paraId="46D15E2A" w14:textId="77777777" w:rsidR="00855F39" w:rsidRPr="007F259A" w:rsidRDefault="00855F39" w:rsidP="00855F39">
          <w:pPr>
            <w:pStyle w:val="Lyceconcern"/>
          </w:pPr>
          <w:r w:rsidRPr="007F259A">
            <w:t>Général</w:t>
          </w:r>
        </w:p>
      </w:tc>
      <w:tc>
        <w:tcPr>
          <w:tcW w:w="2364" w:type="dxa"/>
          <w:gridSpan w:val="2"/>
          <w:vAlign w:val="center"/>
        </w:tcPr>
        <w:p w14:paraId="69165A88" w14:textId="77777777" w:rsidR="00855F39" w:rsidRPr="004E31ED" w:rsidRDefault="00855F39" w:rsidP="00855F39">
          <w:pPr>
            <w:pStyle w:val="Lyceconcern"/>
            <w:rPr>
              <w:color w:val="DAD2CE"/>
            </w:rPr>
          </w:pPr>
          <w:r w:rsidRPr="004E31ED">
            <w:rPr>
              <w:color w:val="DAD2CE"/>
            </w:rPr>
            <w:t>Technologique</w:t>
          </w:r>
        </w:p>
      </w:tc>
      <w:tc>
        <w:tcPr>
          <w:tcW w:w="2368" w:type="dxa"/>
          <w:gridSpan w:val="2"/>
          <w:vAlign w:val="center"/>
        </w:tcPr>
        <w:p w14:paraId="199BF51E" w14:textId="77777777" w:rsidR="00855F39" w:rsidRPr="004E31ED" w:rsidRDefault="00855F39" w:rsidP="00855F39">
          <w:pPr>
            <w:pStyle w:val="Lyceconcern"/>
            <w:rPr>
              <w:color w:val="DAD2CE"/>
            </w:rPr>
          </w:pPr>
          <w:r w:rsidRPr="004E31ED">
            <w:rPr>
              <w:color w:val="DAD2CE"/>
            </w:rPr>
            <w:t>Professionnel</w:t>
          </w:r>
        </w:p>
      </w:tc>
    </w:tr>
    <w:tr w:rsidR="00855F39" w14:paraId="13983DA7" w14:textId="77777777" w:rsidTr="002566BB">
      <w:trPr>
        <w:trHeight w:val="369"/>
      </w:trPr>
      <w:tc>
        <w:tcPr>
          <w:tcW w:w="1361" w:type="dxa"/>
          <w:vAlign w:val="center"/>
        </w:tcPr>
        <w:p w14:paraId="074BC4DD" w14:textId="77777777" w:rsidR="00855F39" w:rsidRPr="00DC13DA" w:rsidRDefault="00855F39" w:rsidP="00855F39">
          <w:pPr>
            <w:pStyle w:val="Niveau"/>
          </w:pPr>
          <w:r w:rsidRPr="00DC13DA">
            <w:t>Niveau(x)</w:t>
          </w:r>
        </w:p>
      </w:tc>
      <w:tc>
        <w:tcPr>
          <w:tcW w:w="1774" w:type="dxa"/>
          <w:vAlign w:val="center"/>
        </w:tcPr>
        <w:p w14:paraId="00CBFB20" w14:textId="77777777" w:rsidR="00855F39" w:rsidRPr="004E31ED" w:rsidRDefault="00855F39" w:rsidP="00855F39">
          <w:pPr>
            <w:pStyle w:val="Niveau"/>
            <w:rPr>
              <w:color w:val="DAD2CE"/>
            </w:rPr>
          </w:pPr>
          <w:r w:rsidRPr="004E31ED">
            <w:rPr>
              <w:color w:val="DAD2CE"/>
            </w:rPr>
            <w:t>CAP</w:t>
          </w:r>
        </w:p>
      </w:tc>
      <w:tc>
        <w:tcPr>
          <w:tcW w:w="1774" w:type="dxa"/>
          <w:gridSpan w:val="2"/>
          <w:vAlign w:val="center"/>
        </w:tcPr>
        <w:p w14:paraId="2C6DADE1" w14:textId="77777777" w:rsidR="00855F39" w:rsidRPr="004E31ED" w:rsidRDefault="00855F39" w:rsidP="002566BB">
          <w:pPr>
            <w:pStyle w:val="Lyceconcern"/>
          </w:pPr>
          <w:r w:rsidRPr="002566BB">
            <w:rPr>
              <w:color w:val="auto"/>
            </w:rPr>
            <w:t>Seconde</w:t>
          </w:r>
        </w:p>
      </w:tc>
      <w:tc>
        <w:tcPr>
          <w:tcW w:w="1774" w:type="dxa"/>
          <w:gridSpan w:val="2"/>
          <w:vAlign w:val="center"/>
        </w:tcPr>
        <w:p w14:paraId="06B44D83" w14:textId="4493B2B4" w:rsidR="00855F39" w:rsidRPr="004E31ED" w:rsidRDefault="006F1724" w:rsidP="002566BB">
          <w:pPr>
            <w:pStyle w:val="Lycenonconcern"/>
          </w:pPr>
          <w:r>
            <w:t xml:space="preserve"> </w:t>
          </w:r>
          <w:r w:rsidR="002566BB">
            <w:t>P</w:t>
          </w:r>
          <w:r w:rsidR="00855F39" w:rsidRPr="00855F39">
            <w:t>remière</w:t>
          </w:r>
        </w:p>
      </w:tc>
      <w:tc>
        <w:tcPr>
          <w:tcW w:w="1774" w:type="dxa"/>
          <w:vAlign w:val="center"/>
        </w:tcPr>
        <w:p w14:paraId="4E0E3F1E" w14:textId="77777777" w:rsidR="00855F39" w:rsidRPr="00DC13DA" w:rsidRDefault="00855F39" w:rsidP="00855F39">
          <w:pPr>
            <w:pStyle w:val="Niveau"/>
          </w:pPr>
          <w:r w:rsidRPr="00855F39">
            <w:rPr>
              <w:color w:val="DAD2CE"/>
            </w:rPr>
            <w:t>Terminale</w:t>
          </w:r>
        </w:p>
      </w:tc>
    </w:tr>
    <w:tr w:rsidR="00855F39" w14:paraId="1E2024C7" w14:textId="77777777" w:rsidTr="002566BB">
      <w:trPr>
        <w:trHeight w:val="227"/>
      </w:trPr>
      <w:tc>
        <w:tcPr>
          <w:tcW w:w="1361" w:type="dxa"/>
          <w:vAlign w:val="center"/>
        </w:tcPr>
        <w:p w14:paraId="5281E012" w14:textId="77777777" w:rsidR="00855F39" w:rsidRPr="00DC13DA" w:rsidRDefault="00855F39" w:rsidP="00855F39">
          <w:pPr>
            <w:pStyle w:val="Enseignement"/>
          </w:pPr>
          <w:r w:rsidRPr="00DC13DA">
            <w:t>Enseignement(s)</w:t>
          </w:r>
        </w:p>
      </w:tc>
      <w:tc>
        <w:tcPr>
          <w:tcW w:w="2364" w:type="dxa"/>
          <w:gridSpan w:val="2"/>
          <w:vAlign w:val="center"/>
        </w:tcPr>
        <w:p w14:paraId="5B7DF96A" w14:textId="77777777" w:rsidR="00855F39" w:rsidRPr="00855F39" w:rsidRDefault="00855F39" w:rsidP="00855F39">
          <w:pPr>
            <w:pStyle w:val="Enseignement"/>
            <w:rPr>
              <w:color w:val="000000" w:themeColor="text1"/>
            </w:rPr>
          </w:pPr>
          <w:r w:rsidRPr="00855F39">
            <w:rPr>
              <w:color w:val="000000" w:themeColor="text1"/>
            </w:rPr>
            <w:t>Commun</w:t>
          </w:r>
        </w:p>
      </w:tc>
      <w:tc>
        <w:tcPr>
          <w:tcW w:w="2364" w:type="dxa"/>
          <w:gridSpan w:val="2"/>
          <w:vAlign w:val="center"/>
        </w:tcPr>
        <w:p w14:paraId="0AD64069" w14:textId="77777777" w:rsidR="00855F39" w:rsidRPr="00DC13DA" w:rsidRDefault="00855F39" w:rsidP="00855F39">
          <w:pPr>
            <w:pStyle w:val="Enseignement"/>
          </w:pPr>
          <w:r w:rsidRPr="00855F39">
            <w:rPr>
              <w:color w:val="DAD2CE"/>
            </w:rPr>
            <w:t>De spécialité</w:t>
          </w:r>
        </w:p>
      </w:tc>
      <w:tc>
        <w:tcPr>
          <w:tcW w:w="2368" w:type="dxa"/>
          <w:gridSpan w:val="2"/>
          <w:vAlign w:val="center"/>
        </w:tcPr>
        <w:p w14:paraId="5871BB02" w14:textId="77777777" w:rsidR="00855F39" w:rsidRPr="00DC13DA" w:rsidRDefault="00855F39" w:rsidP="00855F39">
          <w:pPr>
            <w:pStyle w:val="Enseignement"/>
          </w:pPr>
          <w:r w:rsidRPr="004E31ED">
            <w:rPr>
              <w:color w:val="DAD2CE"/>
            </w:rPr>
            <w:t>Optionnel</w:t>
          </w:r>
        </w:p>
      </w:tc>
    </w:tr>
    <w:tr w:rsidR="00855F39" w14:paraId="0AF68088" w14:textId="77777777" w:rsidTr="002566BB">
      <w:trPr>
        <w:trHeight w:val="397"/>
      </w:trPr>
      <w:tc>
        <w:tcPr>
          <w:tcW w:w="8457" w:type="dxa"/>
          <w:gridSpan w:val="7"/>
          <w:vAlign w:val="center"/>
        </w:tcPr>
        <w:p w14:paraId="522FB318" w14:textId="77A41B99" w:rsidR="00855F39" w:rsidRPr="00D75CE4" w:rsidRDefault="002816A0" w:rsidP="00855F39">
          <w:pPr>
            <w:pStyle w:val="Discipline"/>
          </w:pPr>
          <w:r>
            <w:t>Physique chimie</w:t>
          </w:r>
        </w:p>
      </w:tc>
    </w:tr>
  </w:tbl>
  <w:p w14:paraId="3BCA2D99" w14:textId="46296930" w:rsidR="00855F39" w:rsidRDefault="00855F39" w:rsidP="00855F39">
    <w:pPr>
      <w:spacing w:after="0"/>
    </w:pPr>
    <w:r>
      <w:rPr>
        <w:noProof/>
        <w:lang w:eastAsia="fr-FR"/>
      </w:rPr>
      <mc:AlternateContent>
        <mc:Choice Requires="wpg">
          <w:drawing>
            <wp:anchor distT="0" distB="0" distL="114300" distR="114300" simplePos="0" relativeHeight="251659264" behindDoc="1" locked="1" layoutInCell="1" allowOverlap="1" wp14:anchorId="084452D7" wp14:editId="21690128">
              <wp:simplePos x="0" y="0"/>
              <wp:positionH relativeFrom="column">
                <wp:posOffset>30480</wp:posOffset>
              </wp:positionH>
              <wp:positionV relativeFrom="paragraph">
                <wp:posOffset>-819785</wp:posOffset>
              </wp:positionV>
              <wp:extent cx="5331460" cy="812800"/>
              <wp:effectExtent l="0" t="0" r="21590" b="25400"/>
              <wp:wrapNone/>
              <wp:docPr id="57" name="Groupe 57"/>
              <wp:cNvGraphicFramePr/>
              <a:graphic xmlns:a="http://schemas.openxmlformats.org/drawingml/2006/main">
                <a:graphicData uri="http://schemas.microsoft.com/office/word/2010/wordprocessingGroup">
                  <wpg:wgp>
                    <wpg:cNvGrpSpPr/>
                    <wpg:grpSpPr>
                      <a:xfrm>
                        <a:off x="0" y="0"/>
                        <a:ext cx="5331460" cy="812800"/>
                        <a:chOff x="0" y="0"/>
                        <a:chExt cx="5331460" cy="813549"/>
                      </a:xfrm>
                    </wpg:grpSpPr>
                    <wps:wsp>
                      <wps:cNvPr id="58" name="Discipline ET1"/>
                      <wps:cNvSpPr/>
                      <wps:spPr>
                        <a:xfrm>
                          <a:off x="0" y="616064"/>
                          <a:ext cx="5331460" cy="197485"/>
                        </a:xfrm>
                        <a:prstGeom prst="roundRect">
                          <a:avLst>
                            <a:gd name="adj" fmla="val 50000"/>
                          </a:avLst>
                        </a:prstGeom>
                        <a:solidFill>
                          <a:srgbClr val="DAD2CE"/>
                        </a:solidFill>
                        <a:ln>
                          <a:solidFill>
                            <a:srgbClr val="DAD2CE"/>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46206C1" w14:textId="77777777" w:rsidR="00855F39" w:rsidRPr="006A3DC5" w:rsidRDefault="00855F39" w:rsidP="00855F39">
                            <w:pPr>
                              <w:rPr>
                                <w:position w:val="6"/>
                              </w:rPr>
                            </w:pPr>
                            <w:r w:rsidRPr="006A3DC5">
                              <w:t xml:space="preserve"> </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59" name="De spécialité ET1"/>
                      <wps:cNvSpPr/>
                      <wps:spPr>
                        <a:xfrm>
                          <a:off x="2378562" y="460005"/>
                          <a:ext cx="1439545" cy="97155"/>
                        </a:xfrm>
                        <a:prstGeom prst="roundRect">
                          <a:avLst>
                            <a:gd name="adj" fmla="val 50000"/>
                          </a:avLst>
                        </a:prstGeom>
                        <a:noFill/>
                        <a:ln>
                          <a:solidFill>
                            <a:schemeClr val="bg1">
                              <a:lumMod val="8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4F27578" w14:textId="77777777" w:rsidR="00855F39" w:rsidRPr="006A3DC5" w:rsidRDefault="00855F39" w:rsidP="00855F39">
                            <w:pPr>
                              <w:rPr>
                                <w:position w:val="6"/>
                              </w:rPr>
                            </w:pPr>
                            <w:r w:rsidRPr="006A3DC5">
                              <w:t xml:space="preserve"> </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60" name="Optionnel ET1"/>
                      <wps:cNvSpPr/>
                      <wps:spPr>
                        <a:xfrm>
                          <a:off x="3887602" y="460005"/>
                          <a:ext cx="1439545" cy="97155"/>
                        </a:xfrm>
                        <a:prstGeom prst="roundRect">
                          <a:avLst>
                            <a:gd name="adj" fmla="val 50000"/>
                          </a:avLst>
                        </a:prstGeom>
                        <a:noFill/>
                        <a:ln>
                          <a:solidFill>
                            <a:schemeClr val="bg1">
                              <a:lumMod val="8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72C2C4D" w14:textId="77777777" w:rsidR="00855F39" w:rsidRPr="006A3DC5" w:rsidRDefault="00855F39" w:rsidP="00855F39">
                            <w:pPr>
                              <w:rPr>
                                <w:position w:val="6"/>
                              </w:rPr>
                            </w:pPr>
                            <w:r w:rsidRPr="006A3DC5">
                              <w:t xml:space="preserve"> </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61" name="Commun ET1"/>
                      <wps:cNvSpPr/>
                      <wps:spPr>
                        <a:xfrm>
                          <a:off x="869521" y="460005"/>
                          <a:ext cx="1439545" cy="97155"/>
                        </a:xfrm>
                        <a:prstGeom prst="roundRect">
                          <a:avLst>
                            <a:gd name="adj" fmla="val 50000"/>
                          </a:avLst>
                        </a:prstGeom>
                        <a:solidFill>
                          <a:srgbClr val="DAD2CE"/>
                        </a:solidFill>
                        <a:ln>
                          <a:solidFill>
                            <a:srgbClr val="DAD2CE"/>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B256CC4" w14:textId="77777777" w:rsidR="00855F39" w:rsidRPr="006A3DC5" w:rsidRDefault="00855F39" w:rsidP="00855F39">
                            <w:pPr>
                              <w:rPr>
                                <w:position w:val="6"/>
                              </w:rPr>
                            </w:pPr>
                            <w:r w:rsidRPr="006A3DC5">
                              <w:t xml:space="preserve"> </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13" name="Enseignement(s) ET1"/>
                      <wps:cNvSpPr/>
                      <wps:spPr>
                        <a:xfrm>
                          <a:off x="0" y="460005"/>
                          <a:ext cx="809625" cy="97155"/>
                        </a:xfrm>
                        <a:prstGeom prst="roundRect">
                          <a:avLst>
                            <a:gd name="adj" fmla="val 50000"/>
                          </a:avLst>
                        </a:prstGeom>
                        <a:solidFill>
                          <a:srgbClr val="DAD2CE"/>
                        </a:solidFill>
                        <a:ln>
                          <a:solidFill>
                            <a:srgbClr val="DAD2CE"/>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1B14769" w14:textId="77777777" w:rsidR="00855F39" w:rsidRPr="006A3DC5" w:rsidRDefault="00855F39" w:rsidP="00855F39">
                            <w:pPr>
                              <w:rPr>
                                <w:position w:val="6"/>
                              </w:rPr>
                            </w:pPr>
                            <w:r w:rsidRPr="006A3DC5">
                              <w:t xml:space="preserve"> </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63" name="Terminale ET1"/>
                      <wps:cNvSpPr/>
                      <wps:spPr>
                        <a:xfrm>
                          <a:off x="4269070" y="241222"/>
                          <a:ext cx="1061720" cy="161925"/>
                        </a:xfrm>
                        <a:prstGeom prst="roundRect">
                          <a:avLst>
                            <a:gd name="adj" fmla="val 50000"/>
                          </a:avLst>
                        </a:prstGeom>
                        <a:noFill/>
                        <a:ln>
                          <a:solidFill>
                            <a:schemeClr val="bg1">
                              <a:lumMod val="8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2A765B4" w14:textId="77777777" w:rsidR="00855F39" w:rsidRPr="006A3DC5" w:rsidRDefault="00855F39" w:rsidP="00855F39">
                            <w:pPr>
                              <w:rPr>
                                <w:position w:val="6"/>
                              </w:rPr>
                            </w:pPr>
                            <w:r w:rsidRPr="006A3DC5">
                              <w:t xml:space="preserve"> </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128" name="Première ET1"/>
                      <wps:cNvSpPr/>
                      <wps:spPr>
                        <a:xfrm>
                          <a:off x="2921878" y="241222"/>
                          <a:ext cx="1061720" cy="161925"/>
                        </a:xfrm>
                        <a:prstGeom prst="roundRect">
                          <a:avLst>
                            <a:gd name="adj" fmla="val 50000"/>
                          </a:avLst>
                        </a:prstGeom>
                        <a:noFill/>
                        <a:ln>
                          <a:solidFill>
                            <a:srgbClr val="DAD2CE"/>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2AE98DC" w14:textId="77777777" w:rsidR="00855F39" w:rsidRPr="002566BB" w:rsidRDefault="00855F39" w:rsidP="00855F39">
                            <w:pPr>
                              <w:rPr>
                                <w:color w:val="FFFFFF" w:themeColor="background1"/>
                                <w:position w:val="6"/>
                              </w:rPr>
                            </w:pPr>
                            <w:r w:rsidRPr="002566BB">
                              <w:rPr>
                                <w:color w:val="FFFFFF" w:themeColor="background1"/>
                              </w:rPr>
                              <w:t xml:space="preserve"> </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129" name="Seconde ET1"/>
                      <wps:cNvSpPr/>
                      <wps:spPr>
                        <a:xfrm>
                          <a:off x="2002704" y="241222"/>
                          <a:ext cx="837773" cy="128770"/>
                        </a:xfrm>
                        <a:prstGeom prst="roundRect">
                          <a:avLst>
                            <a:gd name="adj" fmla="val 50000"/>
                          </a:avLst>
                        </a:prstGeom>
                        <a:solidFill>
                          <a:schemeClr val="bg2">
                            <a:lumMod val="90000"/>
                          </a:schemeClr>
                        </a:solidFill>
                        <a:ln>
                          <a:solidFill>
                            <a:schemeClr val="bg2"/>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92F2B14" w14:textId="77777777" w:rsidR="00855F39" w:rsidRPr="006A3DC5" w:rsidRDefault="00855F39" w:rsidP="00855F39">
                            <w:pPr>
                              <w:rPr>
                                <w:position w:val="6"/>
                              </w:rPr>
                            </w:pPr>
                            <w:r w:rsidRPr="006A3DC5">
                              <w:t xml:space="preserve"> </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130" name="CAP ET1"/>
                      <wps:cNvSpPr/>
                      <wps:spPr>
                        <a:xfrm>
                          <a:off x="869521" y="241222"/>
                          <a:ext cx="1061720" cy="161925"/>
                        </a:xfrm>
                        <a:prstGeom prst="roundRect">
                          <a:avLst>
                            <a:gd name="adj" fmla="val 50000"/>
                          </a:avLst>
                        </a:prstGeom>
                        <a:noFill/>
                        <a:ln>
                          <a:solidFill>
                            <a:schemeClr val="bg1">
                              <a:lumMod val="8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5C54D06" w14:textId="77777777" w:rsidR="00855F39" w:rsidRPr="006A3DC5" w:rsidRDefault="00855F39" w:rsidP="00855F39">
                            <w:pPr>
                              <w:rPr>
                                <w:position w:val="6"/>
                              </w:rPr>
                            </w:pPr>
                            <w:r w:rsidRPr="006A3DC5">
                              <w:t xml:space="preserve"> </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131" name="Niveau(x) ET1"/>
                      <wps:cNvSpPr/>
                      <wps:spPr>
                        <a:xfrm>
                          <a:off x="0" y="241222"/>
                          <a:ext cx="809625" cy="161925"/>
                        </a:xfrm>
                        <a:prstGeom prst="roundRect">
                          <a:avLst>
                            <a:gd name="adj" fmla="val 50000"/>
                          </a:avLst>
                        </a:prstGeom>
                        <a:solidFill>
                          <a:srgbClr val="DAD2CE"/>
                        </a:solidFill>
                        <a:ln>
                          <a:solidFill>
                            <a:srgbClr val="DAD2CE"/>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5E8A73A" w14:textId="77777777" w:rsidR="00855F39" w:rsidRPr="006A3DC5" w:rsidRDefault="00855F39" w:rsidP="00855F39">
                            <w:pPr>
                              <w:rPr>
                                <w:position w:val="6"/>
                              </w:rPr>
                            </w:pPr>
                            <w:r w:rsidRPr="006A3DC5">
                              <w:t xml:space="preserve"> </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132" name="Professionnel ET1"/>
                      <wps:cNvSpPr/>
                      <wps:spPr>
                        <a:xfrm>
                          <a:off x="3887602" y="0"/>
                          <a:ext cx="1439545" cy="179705"/>
                        </a:xfrm>
                        <a:prstGeom prst="roundRect">
                          <a:avLst>
                            <a:gd name="adj" fmla="val 50000"/>
                          </a:avLst>
                        </a:prstGeom>
                        <a:noFill/>
                        <a:ln>
                          <a:solidFill>
                            <a:schemeClr val="bg1">
                              <a:lumMod val="8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0AF28C5" w14:textId="77777777" w:rsidR="00855F39" w:rsidRPr="006A3DC5" w:rsidRDefault="00855F39" w:rsidP="00855F39"/>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133" name="Technologique ET1"/>
                      <wps:cNvSpPr/>
                      <wps:spPr>
                        <a:xfrm>
                          <a:off x="2378562" y="0"/>
                          <a:ext cx="1439545" cy="179705"/>
                        </a:xfrm>
                        <a:prstGeom prst="roundRect">
                          <a:avLst>
                            <a:gd name="adj" fmla="val 50000"/>
                          </a:avLst>
                        </a:prstGeom>
                        <a:noFill/>
                        <a:ln>
                          <a:solidFill>
                            <a:schemeClr val="bg1">
                              <a:lumMod val="8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6220D06" w14:textId="77777777" w:rsidR="00855F39" w:rsidRPr="007F259A" w:rsidRDefault="00855F39" w:rsidP="00855F39"/>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134" name="Général ET1"/>
                      <wps:cNvSpPr/>
                      <wps:spPr>
                        <a:xfrm>
                          <a:off x="869521" y="0"/>
                          <a:ext cx="1439545" cy="179705"/>
                        </a:xfrm>
                        <a:prstGeom prst="roundRect">
                          <a:avLst>
                            <a:gd name="adj" fmla="val 50000"/>
                          </a:avLst>
                        </a:prstGeom>
                        <a:solidFill>
                          <a:srgbClr val="78D4F7"/>
                        </a:solidFill>
                        <a:ln>
                          <a:solidFill>
                            <a:srgbClr val="78D4F7"/>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DDF2926" w14:textId="77777777" w:rsidR="00855F39" w:rsidRPr="007F259A" w:rsidRDefault="00855F39" w:rsidP="00855F39"/>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135" name="Lycée(s) ET1"/>
                      <wps:cNvSpPr/>
                      <wps:spPr>
                        <a:xfrm>
                          <a:off x="0" y="0"/>
                          <a:ext cx="809625" cy="179705"/>
                        </a:xfrm>
                        <a:prstGeom prst="roundRect">
                          <a:avLst>
                            <a:gd name="adj" fmla="val 50000"/>
                          </a:avLst>
                        </a:prstGeom>
                        <a:solidFill>
                          <a:srgbClr val="DAD2CE"/>
                        </a:solidFill>
                        <a:ln>
                          <a:solidFill>
                            <a:srgbClr val="DAD2CE"/>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CB88A5C" w14:textId="77777777" w:rsidR="00855F39" w:rsidRPr="007F259A" w:rsidRDefault="00855F39" w:rsidP="00855F39"/>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84452D7" id="Groupe 57" o:spid="_x0000_s1043" style="position:absolute;margin-left:2.4pt;margin-top:-64.55pt;width:419.8pt;height:64pt;z-index:-251657216;mso-position-horizontal-relative:text;mso-position-vertical-relative:text;mso-width-relative:margin;mso-height-relative:margin" coordsize="53314,81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">
              <v:roundrect id="Discipline ET1" o:spid="_x0000_s1044" style="position:absolute;top:6160;width:53314;height:1975;visibility:visible;mso-wrap-style:squar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" fillcolor="#dad2ce" strokecolor="#dad2ce" strokeweight="1pt">
                <v:stroke joinstyle="miter"/>
                <v:textbox inset="0,0,0,0">
                  <w:txbxContent>
                    <w:p w14:paraId="546206C1" w14:textId="77777777" w:rsidR="00855F39" w:rsidRPr="006A3DC5" w:rsidRDefault="00855F39" w:rsidP="00855F39">
                      <w:pPr>
                        <w:rPr>
                          <w:position w:val="6"/>
                        </w:rPr>
                      </w:pPr>
                      <w:r w:rsidRPr="006A3DC5">
                        <w:t xml:space="preserve"> </w:t>
                      </w:r>
                    </w:p>
                  </w:txbxContent>
                </v:textbox>
              </v:roundrect>
              <v:roundrect id="De spécialité ET1" o:spid="_x0000_s1045" style="position:absolute;left:23785;top:4600;width:14396;height:971;visibility:visible;mso-wrap-style:squar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" filled="f" strokecolor="#d8d8d8 [2732]" strokeweight="1pt">
                <v:stroke joinstyle="miter"/>
                <v:textbox inset="0,0,0,0">
                  <w:txbxContent>
                    <w:p w14:paraId="44F27578" w14:textId="77777777" w:rsidR="00855F39" w:rsidRPr="006A3DC5" w:rsidRDefault="00855F39" w:rsidP="00855F39">
                      <w:pPr>
                        <w:rPr>
                          <w:position w:val="6"/>
                        </w:rPr>
                      </w:pPr>
                      <w:r w:rsidRPr="006A3DC5">
                        <w:t xml:space="preserve"> </w:t>
                      </w:r>
                    </w:p>
                  </w:txbxContent>
                </v:textbox>
              </v:roundrect>
              <v:roundrect id="Optionnel ET1" o:spid="_x0000_s1046" style="position:absolute;left:38876;top:4600;width:14395;height:971;visibility:visible;mso-wrap-style:squar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" filled="f" strokecolor="#d8d8d8 [2732]" strokeweight="1pt">
                <v:stroke joinstyle="miter"/>
                <v:textbox inset="0,0,0,0">
                  <w:txbxContent>
                    <w:p w14:paraId="772C2C4D" w14:textId="77777777" w:rsidR="00855F39" w:rsidRPr="006A3DC5" w:rsidRDefault="00855F39" w:rsidP="00855F39">
                      <w:pPr>
                        <w:rPr>
                          <w:position w:val="6"/>
                        </w:rPr>
                      </w:pPr>
                      <w:r w:rsidRPr="006A3DC5">
                        <w:t xml:space="preserve"> </w:t>
                      </w:r>
                    </w:p>
                  </w:txbxContent>
                </v:textbox>
              </v:roundrect>
              <v:roundrect id="Commun ET1" o:spid="_x0000_s1047" style="position:absolute;left:8695;top:4600;width:14395;height:971;visibility:visible;mso-wrap-style:squar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" fillcolor="#dad2ce" strokecolor="#dad2ce" strokeweight="1pt">
                <v:stroke joinstyle="miter"/>
                <v:textbox inset="0,0,0,0">
                  <w:txbxContent>
                    <w:p w14:paraId="1B256CC4" w14:textId="77777777" w:rsidR="00855F39" w:rsidRPr="006A3DC5" w:rsidRDefault="00855F39" w:rsidP="00855F39">
                      <w:pPr>
                        <w:rPr>
                          <w:position w:val="6"/>
                        </w:rPr>
                      </w:pPr>
                      <w:r w:rsidRPr="006A3DC5">
                        <w:t xml:space="preserve"> </w:t>
                      </w:r>
                    </w:p>
                  </w:txbxContent>
                </v:textbox>
              </v:roundrect>
              <v:roundrect id="Enseignement(s) ET1" o:spid="_x0000_s1048" style="position:absolute;top:4600;width:8096;height:971;visibility:visible;mso-wrap-style:squar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" fillcolor="#dad2ce" strokecolor="#dad2ce" strokeweight="1pt">
                <v:stroke joinstyle="miter"/>
                <v:textbox inset="0,0,0,0">
                  <w:txbxContent>
                    <w:p w14:paraId="41B14769" w14:textId="77777777" w:rsidR="00855F39" w:rsidRPr="006A3DC5" w:rsidRDefault="00855F39" w:rsidP="00855F39">
                      <w:pPr>
                        <w:rPr>
                          <w:position w:val="6"/>
                        </w:rPr>
                      </w:pPr>
                      <w:r w:rsidRPr="006A3DC5">
                        <w:t xml:space="preserve"> </w:t>
                      </w:r>
                    </w:p>
                  </w:txbxContent>
                </v:textbox>
              </v:roundrect>
              <v:roundrect id="Terminale ET1" o:spid="_x0000_s1049" style="position:absolute;left:42690;top:2412;width:10617;height:1619;visibility:visible;mso-wrap-style:squar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" filled="f" strokecolor="#d8d8d8 [2732]" strokeweight="1pt">
                <v:stroke joinstyle="miter"/>
                <v:textbox inset="0,0,0,0">
                  <w:txbxContent>
                    <w:p w14:paraId="22A765B4" w14:textId="77777777" w:rsidR="00855F39" w:rsidRPr="006A3DC5" w:rsidRDefault="00855F39" w:rsidP="00855F39">
                      <w:pPr>
                        <w:rPr>
                          <w:position w:val="6"/>
                        </w:rPr>
                      </w:pPr>
                      <w:r w:rsidRPr="006A3DC5">
                        <w:t xml:space="preserve"> </w:t>
                      </w:r>
                    </w:p>
                  </w:txbxContent>
                </v:textbox>
              </v:roundrect>
              <v:roundrect id="Première ET1" o:spid="_x0000_s1050" style="position:absolute;left:29218;top:2412;width:10617;height:1619;visibility:visible;mso-wrap-style:squar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" filled="f" strokecolor="#dad2ce" strokeweight="1pt">
                <v:stroke joinstyle="miter"/>
                <v:textbox inset="0,0,0,0">
                  <w:txbxContent>
                    <w:p w14:paraId="02AE98DC" w14:textId="77777777" w:rsidR="00855F39" w:rsidRPr="002566BB" w:rsidRDefault="00855F39" w:rsidP="00855F39">
                      <w:pPr>
                        <w:rPr>
                          <w:color w:val="FFFFFF" w:themeColor="background1"/>
                          <w:position w:val="6"/>
                        </w:rPr>
                      </w:pPr>
                      <w:r w:rsidRPr="002566BB">
                        <w:rPr>
                          <w:color w:val="FFFFFF" w:themeColor="background1"/>
                        </w:rPr>
                        <w:t xml:space="preserve"> </w:t>
                      </w:r>
                    </w:p>
                  </w:txbxContent>
                </v:textbox>
              </v:roundrect>
              <v:roundrect id="Seconde ET1" o:spid="_x0000_s1051" style="position:absolute;left:20027;top:2412;width:8377;height:1287;visibility:visible;mso-wrap-style:squar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" fillcolor="#cfcdcd [2894]" strokecolor="#e7e6e6 [3214]" strokeweight="1pt">
                <v:stroke joinstyle="miter"/>
                <v:textbox inset="0,0,0,0">
                  <w:txbxContent>
                    <w:p w14:paraId="292F2B14" w14:textId="77777777" w:rsidR="00855F39" w:rsidRPr="006A3DC5" w:rsidRDefault="00855F39" w:rsidP="00855F39">
                      <w:pPr>
                        <w:rPr>
                          <w:position w:val="6"/>
                        </w:rPr>
                      </w:pPr>
                      <w:r w:rsidRPr="006A3DC5">
                        <w:t xml:space="preserve"> </w:t>
                      </w:r>
                    </w:p>
                  </w:txbxContent>
                </v:textbox>
              </v:roundrect>
              <v:roundrect id="CAP ET1" o:spid="_x0000_s1052" style="position:absolute;left:8695;top:2412;width:10617;height:1619;visibility:visible;mso-wrap-style:squar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" filled="f" strokecolor="#d8d8d8 [2732]" strokeweight="1pt">
                <v:stroke joinstyle="miter"/>
                <v:textbox inset="0,0,0,0">
                  <w:txbxContent>
                    <w:p w14:paraId="05C54D06" w14:textId="77777777" w:rsidR="00855F39" w:rsidRPr="006A3DC5" w:rsidRDefault="00855F39" w:rsidP="00855F39">
                      <w:pPr>
                        <w:rPr>
                          <w:position w:val="6"/>
                        </w:rPr>
                      </w:pPr>
                      <w:r w:rsidRPr="006A3DC5">
                        <w:t xml:space="preserve"> </w:t>
                      </w:r>
                    </w:p>
                  </w:txbxContent>
                </v:textbox>
              </v:roundrect>
              <v:roundrect id="Niveau(x) ET1" o:spid="_x0000_s1053" style="position:absolute;top:2412;width:8096;height:1619;visibility:visible;mso-wrap-style:squar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" fillcolor="#dad2ce" strokecolor="#dad2ce" strokeweight="1pt">
                <v:stroke joinstyle="miter"/>
                <v:textbox inset="0,0,0,0">
                  <w:txbxContent>
                    <w:p w14:paraId="15E8A73A" w14:textId="77777777" w:rsidR="00855F39" w:rsidRPr="006A3DC5" w:rsidRDefault="00855F39" w:rsidP="00855F39">
                      <w:pPr>
                        <w:rPr>
                          <w:position w:val="6"/>
                        </w:rPr>
                      </w:pPr>
                      <w:r w:rsidRPr="006A3DC5">
                        <w:t xml:space="preserve"> </w:t>
                      </w:r>
                    </w:p>
                  </w:txbxContent>
                </v:textbox>
              </v:roundrect>
              <v:roundrect id="Professionnel ET1" o:spid="_x0000_s1054" style="position:absolute;left:38876;width:14395;height:1797;visibility:visible;mso-wrap-style:squar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" filled="f" strokecolor="#d8d8d8 [2732]" strokeweight="1pt">
                <v:stroke joinstyle="miter"/>
                <v:textbox inset="0,0,0,0">
                  <w:txbxContent>
                    <w:p w14:paraId="30AF28C5" w14:textId="77777777" w:rsidR="00855F39" w:rsidRPr="006A3DC5" w:rsidRDefault="00855F39" w:rsidP="00855F39"/>
                  </w:txbxContent>
                </v:textbox>
              </v:roundrect>
              <v:roundrect id="Technologique ET1" o:spid="_x0000_s1055" style="position:absolute;left:23785;width:14396;height:1797;visibility:visible;mso-wrap-style:squar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" filled="f" strokecolor="#d8d8d8 [2732]" strokeweight="1pt">
                <v:stroke joinstyle="miter"/>
                <v:textbox inset="0,0,0,0">
                  <w:txbxContent>
                    <w:p w14:paraId="26220D06" w14:textId="77777777" w:rsidR="00855F39" w:rsidRPr="007F259A" w:rsidRDefault="00855F39" w:rsidP="00855F39"/>
                  </w:txbxContent>
                </v:textbox>
              </v:roundrect>
              <v:roundrect id="Général ET1" o:spid="_x0000_s1056" style="position:absolute;left:8695;width:14395;height:1797;visibility:visible;mso-wrap-style:squar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" fillcolor="#78d4f7" strokecolor="#78d4f7" strokeweight="1pt">
                <v:stroke joinstyle="miter"/>
                <v:textbox inset="0,0,0,0">
                  <w:txbxContent>
                    <w:p w14:paraId="3DDF2926" w14:textId="77777777" w:rsidR="00855F39" w:rsidRPr="007F259A" w:rsidRDefault="00855F39" w:rsidP="00855F39"/>
                  </w:txbxContent>
                </v:textbox>
              </v:roundrect>
              <v:roundrect id="Lycée(s) ET1" o:spid="_x0000_s1057" style="position:absolute;width:8096;height:1797;visibility:visible;mso-wrap-style:squar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" fillcolor="#dad2ce" strokecolor="#dad2ce" strokeweight="1pt">
                <v:stroke joinstyle="miter"/>
                <v:textbox inset="0,0,0,0">
                  <w:txbxContent>
                    <w:p w14:paraId="1CB88A5C" w14:textId="77777777" w:rsidR="00855F39" w:rsidRPr="007F259A" w:rsidRDefault="00855F39" w:rsidP="00855F39"/>
                  </w:txbxContent>
                </v:textbox>
              </v:roundrect>
              <w10:anchorlock/>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2EB52A8"/>
    <w:multiLevelType w:val="hybridMultilevel"/>
    <w:tmpl w:val="5FEC5E7A"/>
    <w:lvl w:ilvl="0" w:tplc="E0F80CD0">
      <w:numFmt w:val="bullet"/>
      <w:lvlText w:val="•"/>
      <w:lvlJc w:val="left"/>
      <w:pPr>
        <w:ind w:left="415" w:hanging="137"/>
      </w:pPr>
      <w:rPr>
        <w:rFonts w:ascii="Marianne" w:eastAsia="Marianne" w:hAnsi="Marianne" w:cs="Marianne" w:hint="default"/>
        <w:b w:val="0"/>
        <w:bCs w:val="0"/>
        <w:i w:val="0"/>
        <w:iCs w:val="0"/>
        <w:color w:val="F29C52"/>
        <w:w w:val="100"/>
        <w:sz w:val="22"/>
        <w:szCs w:val="22"/>
        <w:lang w:val="fr-FR" w:eastAsia="en-US" w:bidi="ar-SA"/>
      </w:rPr>
    </w:lvl>
    <w:lvl w:ilvl="1" w:tplc="FE549060">
      <w:numFmt w:val="bullet"/>
      <w:lvlText w:val="•"/>
      <w:lvlJc w:val="left"/>
      <w:pPr>
        <w:ind w:left="1060" w:hanging="137"/>
      </w:pPr>
      <w:rPr>
        <w:rFonts w:hint="default"/>
        <w:lang w:val="fr-FR" w:eastAsia="en-US" w:bidi="ar-SA"/>
      </w:rPr>
    </w:lvl>
    <w:lvl w:ilvl="2" w:tplc="2954FA0A">
      <w:numFmt w:val="bullet"/>
      <w:lvlText w:val="•"/>
      <w:lvlJc w:val="left"/>
      <w:pPr>
        <w:ind w:left="1700" w:hanging="137"/>
      </w:pPr>
      <w:rPr>
        <w:rFonts w:hint="default"/>
        <w:lang w:val="fr-FR" w:eastAsia="en-US" w:bidi="ar-SA"/>
      </w:rPr>
    </w:lvl>
    <w:lvl w:ilvl="3" w:tplc="1E1C91AA">
      <w:numFmt w:val="bullet"/>
      <w:lvlText w:val="•"/>
      <w:lvlJc w:val="left"/>
      <w:pPr>
        <w:ind w:left="2340" w:hanging="137"/>
      </w:pPr>
      <w:rPr>
        <w:rFonts w:hint="default"/>
        <w:lang w:val="fr-FR" w:eastAsia="en-US" w:bidi="ar-SA"/>
      </w:rPr>
    </w:lvl>
    <w:lvl w:ilvl="4" w:tplc="A114F6D6">
      <w:numFmt w:val="bullet"/>
      <w:lvlText w:val="•"/>
      <w:lvlJc w:val="left"/>
      <w:pPr>
        <w:ind w:left="2980" w:hanging="137"/>
      </w:pPr>
      <w:rPr>
        <w:rFonts w:hint="default"/>
        <w:lang w:val="fr-FR" w:eastAsia="en-US" w:bidi="ar-SA"/>
      </w:rPr>
    </w:lvl>
    <w:lvl w:ilvl="5" w:tplc="1D406DA8">
      <w:numFmt w:val="bullet"/>
      <w:lvlText w:val="•"/>
      <w:lvlJc w:val="left"/>
      <w:pPr>
        <w:ind w:left="3620" w:hanging="137"/>
      </w:pPr>
      <w:rPr>
        <w:rFonts w:hint="default"/>
        <w:lang w:val="fr-FR" w:eastAsia="en-US" w:bidi="ar-SA"/>
      </w:rPr>
    </w:lvl>
    <w:lvl w:ilvl="6" w:tplc="2A4CFCB8">
      <w:numFmt w:val="bullet"/>
      <w:lvlText w:val="•"/>
      <w:lvlJc w:val="left"/>
      <w:pPr>
        <w:ind w:left="4260" w:hanging="137"/>
      </w:pPr>
      <w:rPr>
        <w:rFonts w:hint="default"/>
        <w:lang w:val="fr-FR" w:eastAsia="en-US" w:bidi="ar-SA"/>
      </w:rPr>
    </w:lvl>
    <w:lvl w:ilvl="7" w:tplc="A87A0546">
      <w:numFmt w:val="bullet"/>
      <w:lvlText w:val="•"/>
      <w:lvlJc w:val="left"/>
      <w:pPr>
        <w:ind w:left="4900" w:hanging="137"/>
      </w:pPr>
      <w:rPr>
        <w:rFonts w:hint="default"/>
        <w:lang w:val="fr-FR" w:eastAsia="en-US" w:bidi="ar-SA"/>
      </w:rPr>
    </w:lvl>
    <w:lvl w:ilvl="8" w:tplc="9AF40EDA">
      <w:numFmt w:val="bullet"/>
      <w:lvlText w:val="•"/>
      <w:lvlJc w:val="left"/>
      <w:pPr>
        <w:ind w:left="5540" w:hanging="137"/>
      </w:pPr>
      <w:rPr>
        <w:rFonts w:hint="default"/>
        <w:lang w:val="fr-FR" w:eastAsia="en-US" w:bidi="ar-SA"/>
      </w:rPr>
    </w:lvl>
  </w:abstractNum>
  <w:abstractNum w:abstractNumId="1" w15:restartNumberingAfterBreak="0">
    <w:nsid w:val="2C6C7473"/>
    <w:multiLevelType w:val="hybridMultilevel"/>
    <w:tmpl w:val="2C10E936"/>
    <w:lvl w:ilvl="0" w:tplc="7526D032">
      <w:start w:val="1"/>
      <w:numFmt w:val="bullet"/>
      <w:pStyle w:val="Listepuce"/>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2F730367"/>
    <w:multiLevelType w:val="hybridMultilevel"/>
    <w:tmpl w:val="16F2BF62"/>
    <w:lvl w:ilvl="0" w:tplc="CD6C5DAE">
      <w:start w:val="1"/>
      <w:numFmt w:val="bullet"/>
      <w:pStyle w:val="Tableautirets"/>
      <w:lvlText w:val="–"/>
      <w:lvlJc w:val="left"/>
      <w:pPr>
        <w:ind w:left="720" w:hanging="360"/>
      </w:pPr>
      <w:rPr>
        <w:rFonts w:ascii="Marianne Light" w:hAnsi="Marianne Light"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31B532F0"/>
    <w:multiLevelType w:val="hybridMultilevel"/>
    <w:tmpl w:val="B4F6B5C0"/>
    <w:lvl w:ilvl="0" w:tplc="1774282E">
      <w:start w:val="1"/>
      <w:numFmt w:val="bullet"/>
      <w:pStyle w:val="Listetableau"/>
      <w:lvlText w:val="•"/>
      <w:lvlJc w:val="left"/>
      <w:pPr>
        <w:ind w:left="415" w:hanging="137"/>
      </w:pPr>
      <w:rPr>
        <w:rFonts w:ascii="Marianne" w:eastAsia="Marianne" w:hAnsi="Marianne" w:cs="Marianne" w:hint="default"/>
        <w:color w:val="F29C52"/>
        <w:sz w:val="22"/>
        <w:szCs w:val="22"/>
        <w:lang w:val="fr-FR" w:eastAsia="en-US" w:bidi="ar-SA"/>
      </w:rPr>
    </w:lvl>
    <w:lvl w:ilvl="1" w:tplc="C3BED4F8">
      <w:start w:val="1"/>
      <w:numFmt w:val="bullet"/>
      <w:lvlText w:val="•"/>
      <w:lvlJc w:val="left"/>
      <w:pPr>
        <w:ind w:left="1060" w:hanging="137"/>
      </w:pPr>
      <w:rPr>
        <w:rFonts w:hint="default"/>
        <w:lang w:val="fr-FR" w:eastAsia="en-US" w:bidi="ar-SA"/>
      </w:rPr>
    </w:lvl>
    <w:lvl w:ilvl="2" w:tplc="A8C4162C">
      <w:start w:val="1"/>
      <w:numFmt w:val="bullet"/>
      <w:lvlText w:val="•"/>
      <w:lvlJc w:val="left"/>
      <w:pPr>
        <w:ind w:left="1700" w:hanging="137"/>
      </w:pPr>
      <w:rPr>
        <w:rFonts w:hint="default"/>
        <w:lang w:val="fr-FR" w:eastAsia="en-US" w:bidi="ar-SA"/>
      </w:rPr>
    </w:lvl>
    <w:lvl w:ilvl="3" w:tplc="026660DA">
      <w:start w:val="1"/>
      <w:numFmt w:val="bullet"/>
      <w:lvlText w:val="•"/>
      <w:lvlJc w:val="left"/>
      <w:pPr>
        <w:ind w:left="2340" w:hanging="137"/>
      </w:pPr>
      <w:rPr>
        <w:rFonts w:hint="default"/>
        <w:lang w:val="fr-FR" w:eastAsia="en-US" w:bidi="ar-SA"/>
      </w:rPr>
    </w:lvl>
    <w:lvl w:ilvl="4" w:tplc="1F4E4D2E">
      <w:start w:val="1"/>
      <w:numFmt w:val="bullet"/>
      <w:lvlText w:val="•"/>
      <w:lvlJc w:val="left"/>
      <w:pPr>
        <w:ind w:left="2980" w:hanging="137"/>
      </w:pPr>
      <w:rPr>
        <w:rFonts w:hint="default"/>
        <w:lang w:val="fr-FR" w:eastAsia="en-US" w:bidi="ar-SA"/>
      </w:rPr>
    </w:lvl>
    <w:lvl w:ilvl="5" w:tplc="2CE8178C">
      <w:start w:val="1"/>
      <w:numFmt w:val="bullet"/>
      <w:lvlText w:val="•"/>
      <w:lvlJc w:val="left"/>
      <w:pPr>
        <w:ind w:left="3620" w:hanging="137"/>
      </w:pPr>
      <w:rPr>
        <w:rFonts w:hint="default"/>
        <w:lang w:val="fr-FR" w:eastAsia="en-US" w:bidi="ar-SA"/>
      </w:rPr>
    </w:lvl>
    <w:lvl w:ilvl="6" w:tplc="9806CB7A">
      <w:start w:val="1"/>
      <w:numFmt w:val="bullet"/>
      <w:lvlText w:val="•"/>
      <w:lvlJc w:val="left"/>
      <w:pPr>
        <w:ind w:left="4260" w:hanging="137"/>
      </w:pPr>
      <w:rPr>
        <w:rFonts w:hint="default"/>
        <w:lang w:val="fr-FR" w:eastAsia="en-US" w:bidi="ar-SA"/>
      </w:rPr>
    </w:lvl>
    <w:lvl w:ilvl="7" w:tplc="AB4AB45A">
      <w:start w:val="1"/>
      <w:numFmt w:val="bullet"/>
      <w:lvlText w:val="•"/>
      <w:lvlJc w:val="left"/>
      <w:pPr>
        <w:ind w:left="4900" w:hanging="137"/>
      </w:pPr>
      <w:rPr>
        <w:rFonts w:hint="default"/>
        <w:lang w:val="fr-FR" w:eastAsia="en-US" w:bidi="ar-SA"/>
      </w:rPr>
    </w:lvl>
    <w:lvl w:ilvl="8" w:tplc="8516452E">
      <w:start w:val="1"/>
      <w:numFmt w:val="bullet"/>
      <w:lvlText w:val="•"/>
      <w:lvlJc w:val="left"/>
      <w:pPr>
        <w:ind w:left="5540" w:hanging="137"/>
      </w:pPr>
      <w:rPr>
        <w:rFonts w:hint="default"/>
        <w:lang w:val="fr-FR" w:eastAsia="en-US" w:bidi="ar-SA"/>
      </w:rPr>
    </w:lvl>
  </w:abstractNum>
  <w:abstractNum w:abstractNumId="4" w15:restartNumberingAfterBreak="0">
    <w:nsid w:val="39C90F1F"/>
    <w:multiLevelType w:val="multilevel"/>
    <w:tmpl w:val="113EC46E"/>
    <w:lvl w:ilvl="0">
      <w:start w:val="1"/>
      <w:numFmt w:val="bullet"/>
      <w:pStyle w:val="Tableaupuces"/>
      <w:isLgl/>
      <w:lvlText w:val=""/>
      <w:lvlJc w:val="left"/>
      <w:pPr>
        <w:tabs>
          <w:tab w:val="num" w:pos="0"/>
        </w:tabs>
        <w:ind w:left="720" w:hanging="360"/>
      </w:pPr>
      <w:rPr>
        <w:rFonts w:ascii="Symbol" w:hAnsi="Symbol" w:cs="Symbol" w:hint="default"/>
      </w:rPr>
    </w:lvl>
    <w:lvl w:ilvl="1">
      <w:start w:val="1"/>
      <w:numFmt w:val="bullet"/>
      <w:isLgl/>
      <w:lvlText w:val="o"/>
      <w:lvlJc w:val="left"/>
      <w:pPr>
        <w:tabs>
          <w:tab w:val="num" w:pos="0"/>
        </w:tabs>
        <w:ind w:left="1440" w:hanging="360"/>
      </w:pPr>
      <w:rPr>
        <w:rFonts w:ascii="Courier New" w:hAnsi="Courier New" w:cs="Courier New" w:hint="default"/>
      </w:rPr>
    </w:lvl>
    <w:lvl w:ilvl="2">
      <w:start w:val="1"/>
      <w:numFmt w:val="bullet"/>
      <w:isLgl/>
      <w:lvlText w:val=""/>
      <w:lvlJc w:val="left"/>
      <w:pPr>
        <w:tabs>
          <w:tab w:val="num" w:pos="0"/>
        </w:tabs>
        <w:ind w:left="2160" w:hanging="360"/>
      </w:pPr>
      <w:rPr>
        <w:rFonts w:ascii="Wingdings" w:hAnsi="Wingdings" w:cs="Wingdings" w:hint="default"/>
      </w:rPr>
    </w:lvl>
    <w:lvl w:ilvl="3">
      <w:start w:val="1"/>
      <w:numFmt w:val="bullet"/>
      <w:isLgl/>
      <w:lvlText w:val=""/>
      <w:lvlJc w:val="left"/>
      <w:pPr>
        <w:tabs>
          <w:tab w:val="num" w:pos="0"/>
        </w:tabs>
        <w:ind w:left="2880" w:hanging="360"/>
      </w:pPr>
      <w:rPr>
        <w:rFonts w:ascii="Symbol" w:hAnsi="Symbol" w:cs="Symbol" w:hint="default"/>
      </w:rPr>
    </w:lvl>
    <w:lvl w:ilvl="4">
      <w:start w:val="1"/>
      <w:numFmt w:val="bullet"/>
      <w:isLgl/>
      <w:lvlText w:val="o"/>
      <w:lvlJc w:val="left"/>
      <w:pPr>
        <w:tabs>
          <w:tab w:val="num" w:pos="0"/>
        </w:tabs>
        <w:ind w:left="3600" w:hanging="360"/>
      </w:pPr>
      <w:rPr>
        <w:rFonts w:ascii="Courier New" w:hAnsi="Courier New" w:cs="Courier New" w:hint="default"/>
      </w:rPr>
    </w:lvl>
    <w:lvl w:ilvl="5">
      <w:start w:val="1"/>
      <w:numFmt w:val="bullet"/>
      <w:isLgl/>
      <w:lvlText w:val=""/>
      <w:lvlJc w:val="left"/>
      <w:pPr>
        <w:tabs>
          <w:tab w:val="num" w:pos="0"/>
        </w:tabs>
        <w:ind w:left="4320" w:hanging="360"/>
      </w:pPr>
      <w:rPr>
        <w:rFonts w:ascii="Wingdings" w:hAnsi="Wingdings" w:cs="Wingdings" w:hint="default"/>
      </w:rPr>
    </w:lvl>
    <w:lvl w:ilvl="6">
      <w:start w:val="1"/>
      <w:numFmt w:val="bullet"/>
      <w:isLgl/>
      <w:lvlText w:val=""/>
      <w:lvlJc w:val="left"/>
      <w:pPr>
        <w:tabs>
          <w:tab w:val="num" w:pos="0"/>
        </w:tabs>
        <w:ind w:left="5040" w:hanging="360"/>
      </w:pPr>
      <w:rPr>
        <w:rFonts w:ascii="Symbol" w:hAnsi="Symbol" w:cs="Symbol" w:hint="default"/>
      </w:rPr>
    </w:lvl>
    <w:lvl w:ilvl="7">
      <w:start w:val="1"/>
      <w:numFmt w:val="bullet"/>
      <w:isLgl/>
      <w:lvlText w:val="o"/>
      <w:lvlJc w:val="left"/>
      <w:pPr>
        <w:tabs>
          <w:tab w:val="num" w:pos="0"/>
        </w:tabs>
        <w:ind w:left="5760" w:hanging="360"/>
      </w:pPr>
      <w:rPr>
        <w:rFonts w:ascii="Courier New" w:hAnsi="Courier New" w:cs="Courier New" w:hint="default"/>
      </w:rPr>
    </w:lvl>
    <w:lvl w:ilvl="8">
      <w:start w:val="1"/>
      <w:numFmt w:val="bullet"/>
      <w:isLgl/>
      <w:lvlText w:val=""/>
      <w:lvlJc w:val="left"/>
      <w:pPr>
        <w:tabs>
          <w:tab w:val="num" w:pos="0"/>
        </w:tabs>
        <w:ind w:left="6480" w:hanging="360"/>
      </w:pPr>
      <w:rPr>
        <w:rFonts w:ascii="Wingdings" w:hAnsi="Wingdings" w:cs="Wingdings" w:hint="default"/>
      </w:rPr>
    </w:lvl>
  </w:abstractNum>
  <w:abstractNum w:abstractNumId="5" w15:restartNumberingAfterBreak="0">
    <w:nsid w:val="414C53FA"/>
    <w:multiLevelType w:val="multilevel"/>
    <w:tmpl w:val="B30694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8A655AD"/>
    <w:multiLevelType w:val="hybridMultilevel"/>
    <w:tmpl w:val="5164E050"/>
    <w:lvl w:ilvl="0" w:tplc="040C0001">
      <w:start w:val="1"/>
      <w:numFmt w:val="bullet"/>
      <w:lvlText w:val=""/>
      <w:lvlJc w:val="left"/>
      <w:pPr>
        <w:ind w:left="1069" w:hanging="360"/>
      </w:pPr>
      <w:rPr>
        <w:rFonts w:ascii="Symbol" w:hAnsi="Symbol" w:hint="default"/>
      </w:rPr>
    </w:lvl>
    <w:lvl w:ilvl="1" w:tplc="040C0003" w:tentative="1">
      <w:start w:val="1"/>
      <w:numFmt w:val="bullet"/>
      <w:lvlText w:val="o"/>
      <w:lvlJc w:val="left"/>
      <w:pPr>
        <w:ind w:left="1789" w:hanging="360"/>
      </w:pPr>
      <w:rPr>
        <w:rFonts w:ascii="Courier New" w:hAnsi="Courier New" w:cs="Courier New"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Courier New"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lvlText w:val="o"/>
      <w:lvlJc w:val="left"/>
      <w:pPr>
        <w:ind w:left="6109" w:hanging="360"/>
      </w:pPr>
      <w:rPr>
        <w:rFonts w:ascii="Courier New" w:hAnsi="Courier New" w:cs="Courier New" w:hint="default"/>
      </w:rPr>
    </w:lvl>
    <w:lvl w:ilvl="8" w:tplc="040C0005" w:tentative="1">
      <w:start w:val="1"/>
      <w:numFmt w:val="bullet"/>
      <w:lvlText w:val=""/>
      <w:lvlJc w:val="left"/>
      <w:pPr>
        <w:ind w:left="6829" w:hanging="360"/>
      </w:pPr>
      <w:rPr>
        <w:rFonts w:ascii="Wingdings" w:hAnsi="Wingdings" w:hint="default"/>
      </w:rPr>
    </w:lvl>
  </w:abstractNum>
  <w:abstractNum w:abstractNumId="7" w15:restartNumberingAfterBreak="0">
    <w:nsid w:val="53CE526E"/>
    <w:multiLevelType w:val="multilevel"/>
    <w:tmpl w:val="4D32C6D4"/>
    <w:lvl w:ilvl="0">
      <w:start w:val="1"/>
      <w:numFmt w:val="bullet"/>
      <w:lvlText w:val=""/>
      <w:lvlJc w:val="left"/>
      <w:pPr>
        <w:tabs>
          <w:tab w:val="num" w:pos="720"/>
        </w:tabs>
        <w:ind w:left="720" w:hanging="360"/>
      </w:pPr>
      <w:rPr>
        <w:rFonts w:ascii="Symbol" w:hAnsi="Symbol" w:hint="default"/>
        <w:sz w:val="20"/>
      </w:rPr>
    </w:lvl>
    <w:lvl w:ilvl="1">
      <w:numFmt w:val="bullet"/>
      <w:lvlText w:val="-"/>
      <w:lvlJc w:val="left"/>
      <w:pPr>
        <w:ind w:left="1440" w:hanging="360"/>
      </w:pPr>
      <w:rPr>
        <w:rFonts w:ascii="Marianne Light" w:eastAsiaTheme="minorHAnsi" w:hAnsi="Marianne Light" w:cstheme="minorBidi" w:hint="default"/>
      </w:rPr>
    </w:lvl>
    <w:lvl w:ilvl="2">
      <w:start w:val="1"/>
      <w:numFmt w:val="decimal"/>
      <w:lvlText w:val="%3."/>
      <w:lvlJc w:val="left"/>
      <w:pPr>
        <w:ind w:left="2160" w:hanging="360"/>
      </w:pPr>
      <w:rPr>
        <w:rFonts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5959761F"/>
    <w:multiLevelType w:val="multilevel"/>
    <w:tmpl w:val="B70021F6"/>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9" w15:restartNumberingAfterBreak="0">
    <w:nsid w:val="605F6826"/>
    <w:multiLevelType w:val="hybridMultilevel"/>
    <w:tmpl w:val="7178A1A2"/>
    <w:lvl w:ilvl="0" w:tplc="5A7A5D4C">
      <w:numFmt w:val="bullet"/>
      <w:pStyle w:val="TM3"/>
      <w:lvlText w:val="•"/>
      <w:lvlJc w:val="left"/>
      <w:pPr>
        <w:ind w:left="644" w:hanging="360"/>
      </w:pPr>
      <w:rPr>
        <w:rFonts w:ascii="Marianne" w:eastAsia="Marianne" w:hAnsi="Marianne" w:cs="Marianne" w:hint="default"/>
        <w:b w:val="0"/>
        <w:bCs w:val="0"/>
        <w:i w:val="0"/>
        <w:iCs w:val="0"/>
        <w:color w:val="F29C52"/>
        <w:w w:val="100"/>
        <w:sz w:val="22"/>
        <w:szCs w:val="22"/>
        <w:lang w:val="fr-FR" w:eastAsia="en-US" w:bidi="ar-SA"/>
      </w:rPr>
    </w:lvl>
    <w:lvl w:ilvl="1" w:tplc="040C0003" w:tentative="1">
      <w:start w:val="1"/>
      <w:numFmt w:val="bullet"/>
      <w:lvlText w:val="o"/>
      <w:lvlJc w:val="left"/>
      <w:pPr>
        <w:ind w:left="1364" w:hanging="360"/>
      </w:pPr>
      <w:rPr>
        <w:rFonts w:ascii="Courier New" w:hAnsi="Courier New" w:cs="Courier New" w:hint="default"/>
      </w:rPr>
    </w:lvl>
    <w:lvl w:ilvl="2" w:tplc="040C0005" w:tentative="1">
      <w:start w:val="1"/>
      <w:numFmt w:val="bullet"/>
      <w:lvlText w:val=""/>
      <w:lvlJc w:val="left"/>
      <w:pPr>
        <w:ind w:left="2084" w:hanging="360"/>
      </w:pPr>
      <w:rPr>
        <w:rFonts w:ascii="Wingdings" w:hAnsi="Wingdings" w:hint="default"/>
      </w:rPr>
    </w:lvl>
    <w:lvl w:ilvl="3" w:tplc="040C0001" w:tentative="1">
      <w:start w:val="1"/>
      <w:numFmt w:val="bullet"/>
      <w:lvlText w:val=""/>
      <w:lvlJc w:val="left"/>
      <w:pPr>
        <w:ind w:left="2804" w:hanging="360"/>
      </w:pPr>
      <w:rPr>
        <w:rFonts w:ascii="Symbol" w:hAnsi="Symbol" w:hint="default"/>
      </w:rPr>
    </w:lvl>
    <w:lvl w:ilvl="4" w:tplc="040C0003" w:tentative="1">
      <w:start w:val="1"/>
      <w:numFmt w:val="bullet"/>
      <w:lvlText w:val="o"/>
      <w:lvlJc w:val="left"/>
      <w:pPr>
        <w:ind w:left="3524" w:hanging="360"/>
      </w:pPr>
      <w:rPr>
        <w:rFonts w:ascii="Courier New" w:hAnsi="Courier New" w:cs="Courier New" w:hint="default"/>
      </w:rPr>
    </w:lvl>
    <w:lvl w:ilvl="5" w:tplc="040C0005" w:tentative="1">
      <w:start w:val="1"/>
      <w:numFmt w:val="bullet"/>
      <w:lvlText w:val=""/>
      <w:lvlJc w:val="left"/>
      <w:pPr>
        <w:ind w:left="4244" w:hanging="360"/>
      </w:pPr>
      <w:rPr>
        <w:rFonts w:ascii="Wingdings" w:hAnsi="Wingdings" w:hint="default"/>
      </w:rPr>
    </w:lvl>
    <w:lvl w:ilvl="6" w:tplc="040C0001" w:tentative="1">
      <w:start w:val="1"/>
      <w:numFmt w:val="bullet"/>
      <w:lvlText w:val=""/>
      <w:lvlJc w:val="left"/>
      <w:pPr>
        <w:ind w:left="4964" w:hanging="360"/>
      </w:pPr>
      <w:rPr>
        <w:rFonts w:ascii="Symbol" w:hAnsi="Symbol" w:hint="default"/>
      </w:rPr>
    </w:lvl>
    <w:lvl w:ilvl="7" w:tplc="040C0003" w:tentative="1">
      <w:start w:val="1"/>
      <w:numFmt w:val="bullet"/>
      <w:lvlText w:val="o"/>
      <w:lvlJc w:val="left"/>
      <w:pPr>
        <w:ind w:left="5684" w:hanging="360"/>
      </w:pPr>
      <w:rPr>
        <w:rFonts w:ascii="Courier New" w:hAnsi="Courier New" w:cs="Courier New" w:hint="default"/>
      </w:rPr>
    </w:lvl>
    <w:lvl w:ilvl="8" w:tplc="040C0005" w:tentative="1">
      <w:start w:val="1"/>
      <w:numFmt w:val="bullet"/>
      <w:lvlText w:val=""/>
      <w:lvlJc w:val="left"/>
      <w:pPr>
        <w:ind w:left="6404" w:hanging="360"/>
      </w:pPr>
      <w:rPr>
        <w:rFonts w:ascii="Wingdings" w:hAnsi="Wingdings" w:hint="default"/>
      </w:rPr>
    </w:lvl>
  </w:abstractNum>
  <w:abstractNum w:abstractNumId="10" w15:restartNumberingAfterBreak="0">
    <w:nsid w:val="675212EA"/>
    <w:multiLevelType w:val="multilevel"/>
    <w:tmpl w:val="7F289A4A"/>
    <w:lvl w:ilvl="0">
      <w:numFmt w:val="bullet"/>
      <w:lvlText w:val="-"/>
      <w:lvlJc w:val="left"/>
      <w:pPr>
        <w:tabs>
          <w:tab w:val="num" w:pos="0"/>
        </w:tabs>
        <w:ind w:left="720" w:hanging="360"/>
      </w:pPr>
      <w:rPr>
        <w:rFonts w:ascii="Marianne Light" w:eastAsiaTheme="minorHAnsi" w:hAnsi="Marianne Light" w:cstheme="minorBidi"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1" w15:restartNumberingAfterBreak="0">
    <w:nsid w:val="7B426701"/>
    <w:multiLevelType w:val="hybridMultilevel"/>
    <w:tmpl w:val="C40CB980"/>
    <w:lvl w:ilvl="0" w:tplc="040C0001">
      <w:start w:val="1"/>
      <w:numFmt w:val="bullet"/>
      <w:lvlText w:val=""/>
      <w:lvlJc w:val="left"/>
      <w:pPr>
        <w:ind w:left="1069" w:hanging="360"/>
      </w:pPr>
      <w:rPr>
        <w:rFonts w:ascii="Symbol" w:hAnsi="Symbol" w:hint="default"/>
      </w:rPr>
    </w:lvl>
    <w:lvl w:ilvl="1" w:tplc="040C0003" w:tentative="1">
      <w:start w:val="1"/>
      <w:numFmt w:val="bullet"/>
      <w:lvlText w:val="o"/>
      <w:lvlJc w:val="left"/>
      <w:pPr>
        <w:ind w:left="1789" w:hanging="360"/>
      </w:pPr>
      <w:rPr>
        <w:rFonts w:ascii="Courier New" w:hAnsi="Courier New" w:cs="Courier New"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Courier New"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lvlText w:val="o"/>
      <w:lvlJc w:val="left"/>
      <w:pPr>
        <w:ind w:left="6109" w:hanging="360"/>
      </w:pPr>
      <w:rPr>
        <w:rFonts w:ascii="Courier New" w:hAnsi="Courier New" w:cs="Courier New" w:hint="default"/>
      </w:rPr>
    </w:lvl>
    <w:lvl w:ilvl="8" w:tplc="040C0005" w:tentative="1">
      <w:start w:val="1"/>
      <w:numFmt w:val="bullet"/>
      <w:lvlText w:val=""/>
      <w:lvlJc w:val="left"/>
      <w:pPr>
        <w:ind w:left="6829" w:hanging="360"/>
      </w:pPr>
      <w:rPr>
        <w:rFonts w:ascii="Wingdings" w:hAnsi="Wingdings" w:hint="default"/>
      </w:rPr>
    </w:lvl>
  </w:abstractNum>
  <w:num w:numId="1" w16cid:durableId="1183595618">
    <w:abstractNumId w:val="0"/>
  </w:num>
  <w:num w:numId="2" w16cid:durableId="1585383245">
    <w:abstractNumId w:val="7"/>
  </w:num>
  <w:num w:numId="3" w16cid:durableId="570121398">
    <w:abstractNumId w:val="5"/>
  </w:num>
  <w:num w:numId="4" w16cid:durableId="214969297">
    <w:abstractNumId w:val="9"/>
  </w:num>
  <w:num w:numId="5" w16cid:durableId="1456177031">
    <w:abstractNumId w:val="11"/>
  </w:num>
  <w:num w:numId="6" w16cid:durableId="1927029301">
    <w:abstractNumId w:val="6"/>
  </w:num>
  <w:num w:numId="7" w16cid:durableId="399714063">
    <w:abstractNumId w:val="10"/>
  </w:num>
  <w:num w:numId="8" w16cid:durableId="104737207">
    <w:abstractNumId w:val="8"/>
  </w:num>
  <w:num w:numId="9" w16cid:durableId="1129664078">
    <w:abstractNumId w:val="1"/>
  </w:num>
  <w:num w:numId="10" w16cid:durableId="1670786889">
    <w:abstractNumId w:val="3"/>
  </w:num>
  <w:num w:numId="11" w16cid:durableId="790132174">
    <w:abstractNumId w:val="4"/>
  </w:num>
  <w:num w:numId="12" w16cid:durableId="2078089886">
    <w:abstractNumId w:val="2"/>
  </w:num>
  <w:num w:numId="13" w16cid:durableId="502555420">
    <w:abstractNumId w:val="9"/>
  </w:num>
  <w:num w:numId="14" w16cid:durableId="1298948823">
    <w:abstractNumId w:val="9"/>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9"/>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0008C"/>
    <w:rsid w:val="00001841"/>
    <w:rsid w:val="0000484C"/>
    <w:rsid w:val="00006048"/>
    <w:rsid w:val="00006B00"/>
    <w:rsid w:val="00007969"/>
    <w:rsid w:val="000114D3"/>
    <w:rsid w:val="0001255E"/>
    <w:rsid w:val="000134E0"/>
    <w:rsid w:val="00016C10"/>
    <w:rsid w:val="00017243"/>
    <w:rsid w:val="000230CA"/>
    <w:rsid w:val="00033672"/>
    <w:rsid w:val="000348F4"/>
    <w:rsid w:val="00043ECF"/>
    <w:rsid w:val="00057116"/>
    <w:rsid w:val="00067B90"/>
    <w:rsid w:val="000714A8"/>
    <w:rsid w:val="00071945"/>
    <w:rsid w:val="000728D6"/>
    <w:rsid w:val="000754AD"/>
    <w:rsid w:val="0008661B"/>
    <w:rsid w:val="00086B10"/>
    <w:rsid w:val="00091544"/>
    <w:rsid w:val="00093492"/>
    <w:rsid w:val="00093EC2"/>
    <w:rsid w:val="000963B6"/>
    <w:rsid w:val="000A6F92"/>
    <w:rsid w:val="000B1907"/>
    <w:rsid w:val="000B3235"/>
    <w:rsid w:val="000C52C1"/>
    <w:rsid w:val="000C5D8D"/>
    <w:rsid w:val="000D171A"/>
    <w:rsid w:val="000D2A9A"/>
    <w:rsid w:val="000D3173"/>
    <w:rsid w:val="000D38BE"/>
    <w:rsid w:val="000E0B0C"/>
    <w:rsid w:val="000E117E"/>
    <w:rsid w:val="000E6556"/>
    <w:rsid w:val="000E6CCB"/>
    <w:rsid w:val="000F21A8"/>
    <w:rsid w:val="000F7879"/>
    <w:rsid w:val="0010434E"/>
    <w:rsid w:val="00106598"/>
    <w:rsid w:val="00107AEA"/>
    <w:rsid w:val="001128DF"/>
    <w:rsid w:val="001147D9"/>
    <w:rsid w:val="00115719"/>
    <w:rsid w:val="0012156A"/>
    <w:rsid w:val="00122923"/>
    <w:rsid w:val="00125955"/>
    <w:rsid w:val="00137327"/>
    <w:rsid w:val="00144D7B"/>
    <w:rsid w:val="00147D4B"/>
    <w:rsid w:val="00147F97"/>
    <w:rsid w:val="00152836"/>
    <w:rsid w:val="00154A06"/>
    <w:rsid w:val="00156489"/>
    <w:rsid w:val="00171A5A"/>
    <w:rsid w:val="00171D41"/>
    <w:rsid w:val="001725A2"/>
    <w:rsid w:val="0017389F"/>
    <w:rsid w:val="001842E8"/>
    <w:rsid w:val="00184E67"/>
    <w:rsid w:val="00186164"/>
    <w:rsid w:val="001A0F6C"/>
    <w:rsid w:val="001A1063"/>
    <w:rsid w:val="001A194D"/>
    <w:rsid w:val="001A1FE1"/>
    <w:rsid w:val="001A67BD"/>
    <w:rsid w:val="001A6C12"/>
    <w:rsid w:val="001C15D1"/>
    <w:rsid w:val="001D24F4"/>
    <w:rsid w:val="001E21C2"/>
    <w:rsid w:val="001E7858"/>
    <w:rsid w:val="001F3E5B"/>
    <w:rsid w:val="001F6B11"/>
    <w:rsid w:val="0020008C"/>
    <w:rsid w:val="00211019"/>
    <w:rsid w:val="00211A0B"/>
    <w:rsid w:val="00227DA5"/>
    <w:rsid w:val="00233F8A"/>
    <w:rsid w:val="0023574A"/>
    <w:rsid w:val="0023591F"/>
    <w:rsid w:val="00235C7E"/>
    <w:rsid w:val="00241882"/>
    <w:rsid w:val="00246B43"/>
    <w:rsid w:val="00251BBC"/>
    <w:rsid w:val="002566BB"/>
    <w:rsid w:val="00260F22"/>
    <w:rsid w:val="0026462E"/>
    <w:rsid w:val="002651EF"/>
    <w:rsid w:val="00267809"/>
    <w:rsid w:val="002816A0"/>
    <w:rsid w:val="002879B2"/>
    <w:rsid w:val="002914D5"/>
    <w:rsid w:val="00293988"/>
    <w:rsid w:val="00294969"/>
    <w:rsid w:val="00295AE9"/>
    <w:rsid w:val="0029708B"/>
    <w:rsid w:val="00297C63"/>
    <w:rsid w:val="002A5D20"/>
    <w:rsid w:val="002A5E84"/>
    <w:rsid w:val="002A6C6D"/>
    <w:rsid w:val="002B4BA8"/>
    <w:rsid w:val="002C3376"/>
    <w:rsid w:val="002C3831"/>
    <w:rsid w:val="002C63C0"/>
    <w:rsid w:val="002D1BCC"/>
    <w:rsid w:val="002D49C7"/>
    <w:rsid w:val="002D77C1"/>
    <w:rsid w:val="002E313D"/>
    <w:rsid w:val="002F209F"/>
    <w:rsid w:val="00300B91"/>
    <w:rsid w:val="00305A38"/>
    <w:rsid w:val="003101EB"/>
    <w:rsid w:val="00324904"/>
    <w:rsid w:val="003249DF"/>
    <w:rsid w:val="0032794B"/>
    <w:rsid w:val="0033299D"/>
    <w:rsid w:val="003412C3"/>
    <w:rsid w:val="00341D64"/>
    <w:rsid w:val="003468D7"/>
    <w:rsid w:val="00350E5A"/>
    <w:rsid w:val="003520D4"/>
    <w:rsid w:val="00355172"/>
    <w:rsid w:val="00360871"/>
    <w:rsid w:val="00360F32"/>
    <w:rsid w:val="0036200C"/>
    <w:rsid w:val="00366F34"/>
    <w:rsid w:val="003726B4"/>
    <w:rsid w:val="0037451A"/>
    <w:rsid w:val="00376C64"/>
    <w:rsid w:val="0038747F"/>
    <w:rsid w:val="003938B4"/>
    <w:rsid w:val="003A1D71"/>
    <w:rsid w:val="003A4982"/>
    <w:rsid w:val="003A52CE"/>
    <w:rsid w:val="003B0215"/>
    <w:rsid w:val="003C0DE9"/>
    <w:rsid w:val="003D4841"/>
    <w:rsid w:val="003E20CE"/>
    <w:rsid w:val="003E3B23"/>
    <w:rsid w:val="003E5C92"/>
    <w:rsid w:val="003E5E5A"/>
    <w:rsid w:val="003F2F9C"/>
    <w:rsid w:val="00404A3A"/>
    <w:rsid w:val="00407D3A"/>
    <w:rsid w:val="004101D7"/>
    <w:rsid w:val="00417348"/>
    <w:rsid w:val="00422CE0"/>
    <w:rsid w:val="00423F28"/>
    <w:rsid w:val="00425B1B"/>
    <w:rsid w:val="00436771"/>
    <w:rsid w:val="00437DD2"/>
    <w:rsid w:val="004410B5"/>
    <w:rsid w:val="004517FB"/>
    <w:rsid w:val="0045345B"/>
    <w:rsid w:val="00454C20"/>
    <w:rsid w:val="004571B8"/>
    <w:rsid w:val="0046590B"/>
    <w:rsid w:val="00470B1D"/>
    <w:rsid w:val="004745D0"/>
    <w:rsid w:val="0047675F"/>
    <w:rsid w:val="00482C23"/>
    <w:rsid w:val="00485763"/>
    <w:rsid w:val="00490F46"/>
    <w:rsid w:val="00491C1E"/>
    <w:rsid w:val="00493E8F"/>
    <w:rsid w:val="00495750"/>
    <w:rsid w:val="004A2FF6"/>
    <w:rsid w:val="004A63B0"/>
    <w:rsid w:val="004A7DF6"/>
    <w:rsid w:val="004C010A"/>
    <w:rsid w:val="004C064D"/>
    <w:rsid w:val="004C63D8"/>
    <w:rsid w:val="004D0A55"/>
    <w:rsid w:val="004D678B"/>
    <w:rsid w:val="004D6F8C"/>
    <w:rsid w:val="004D7A0B"/>
    <w:rsid w:val="004E3484"/>
    <w:rsid w:val="004E4E67"/>
    <w:rsid w:val="004F32AD"/>
    <w:rsid w:val="004F42FD"/>
    <w:rsid w:val="004F59EA"/>
    <w:rsid w:val="00503A19"/>
    <w:rsid w:val="005122FC"/>
    <w:rsid w:val="00513ECA"/>
    <w:rsid w:val="00515D51"/>
    <w:rsid w:val="005163AD"/>
    <w:rsid w:val="00517BBE"/>
    <w:rsid w:val="00533B60"/>
    <w:rsid w:val="00550877"/>
    <w:rsid w:val="00550F01"/>
    <w:rsid w:val="005576A2"/>
    <w:rsid w:val="00564AEA"/>
    <w:rsid w:val="00575AC5"/>
    <w:rsid w:val="00576EA9"/>
    <w:rsid w:val="00581E30"/>
    <w:rsid w:val="0058399F"/>
    <w:rsid w:val="00592F8B"/>
    <w:rsid w:val="005A0612"/>
    <w:rsid w:val="005A5473"/>
    <w:rsid w:val="005A6063"/>
    <w:rsid w:val="005A6474"/>
    <w:rsid w:val="005A6674"/>
    <w:rsid w:val="005C0F76"/>
    <w:rsid w:val="005C5338"/>
    <w:rsid w:val="005D0018"/>
    <w:rsid w:val="005D59E4"/>
    <w:rsid w:val="005D616F"/>
    <w:rsid w:val="005D73E1"/>
    <w:rsid w:val="005E13EF"/>
    <w:rsid w:val="005E3C40"/>
    <w:rsid w:val="005F53E4"/>
    <w:rsid w:val="005F587F"/>
    <w:rsid w:val="005F6D2D"/>
    <w:rsid w:val="005F6E7C"/>
    <w:rsid w:val="00601AEF"/>
    <w:rsid w:val="006124E3"/>
    <w:rsid w:val="0062187F"/>
    <w:rsid w:val="006251D8"/>
    <w:rsid w:val="006302D3"/>
    <w:rsid w:val="00630CF6"/>
    <w:rsid w:val="00641429"/>
    <w:rsid w:val="00650672"/>
    <w:rsid w:val="00651F66"/>
    <w:rsid w:val="00654B87"/>
    <w:rsid w:val="00656778"/>
    <w:rsid w:val="00657210"/>
    <w:rsid w:val="00660A3B"/>
    <w:rsid w:val="006632A4"/>
    <w:rsid w:val="00664057"/>
    <w:rsid w:val="00664A8B"/>
    <w:rsid w:val="00666374"/>
    <w:rsid w:val="00674045"/>
    <w:rsid w:val="006831DD"/>
    <w:rsid w:val="006866CF"/>
    <w:rsid w:val="0069242E"/>
    <w:rsid w:val="00693DA3"/>
    <w:rsid w:val="006973CE"/>
    <w:rsid w:val="006A5BAD"/>
    <w:rsid w:val="006B1A38"/>
    <w:rsid w:val="006B2EEE"/>
    <w:rsid w:val="006B514F"/>
    <w:rsid w:val="006B542B"/>
    <w:rsid w:val="006B578F"/>
    <w:rsid w:val="006C6B69"/>
    <w:rsid w:val="006C7614"/>
    <w:rsid w:val="006D2235"/>
    <w:rsid w:val="006D4FE5"/>
    <w:rsid w:val="006D6280"/>
    <w:rsid w:val="006E26F4"/>
    <w:rsid w:val="006E4439"/>
    <w:rsid w:val="006E557D"/>
    <w:rsid w:val="006E5832"/>
    <w:rsid w:val="006E7FC7"/>
    <w:rsid w:val="006F1724"/>
    <w:rsid w:val="00707D7E"/>
    <w:rsid w:val="00713E83"/>
    <w:rsid w:val="00715549"/>
    <w:rsid w:val="00730E1E"/>
    <w:rsid w:val="00735E33"/>
    <w:rsid w:val="00753647"/>
    <w:rsid w:val="00753F19"/>
    <w:rsid w:val="00754AF1"/>
    <w:rsid w:val="00754DBB"/>
    <w:rsid w:val="007637E6"/>
    <w:rsid w:val="007656CA"/>
    <w:rsid w:val="007721C4"/>
    <w:rsid w:val="0077298C"/>
    <w:rsid w:val="00772DCB"/>
    <w:rsid w:val="007801EB"/>
    <w:rsid w:val="00780BA4"/>
    <w:rsid w:val="00782975"/>
    <w:rsid w:val="00783836"/>
    <w:rsid w:val="00785419"/>
    <w:rsid w:val="00787324"/>
    <w:rsid w:val="00790061"/>
    <w:rsid w:val="0079071B"/>
    <w:rsid w:val="00792646"/>
    <w:rsid w:val="007A0047"/>
    <w:rsid w:val="007A0730"/>
    <w:rsid w:val="007A11B4"/>
    <w:rsid w:val="007A5824"/>
    <w:rsid w:val="007B20EF"/>
    <w:rsid w:val="007B5A64"/>
    <w:rsid w:val="007C251E"/>
    <w:rsid w:val="007C66C3"/>
    <w:rsid w:val="007D03A0"/>
    <w:rsid w:val="007E20BC"/>
    <w:rsid w:val="007E3A17"/>
    <w:rsid w:val="007E507B"/>
    <w:rsid w:val="007F4D2F"/>
    <w:rsid w:val="007F5FF8"/>
    <w:rsid w:val="007F7460"/>
    <w:rsid w:val="007F7ABE"/>
    <w:rsid w:val="008015E3"/>
    <w:rsid w:val="00803CEF"/>
    <w:rsid w:val="00807E9A"/>
    <w:rsid w:val="00816D68"/>
    <w:rsid w:val="00821360"/>
    <w:rsid w:val="00831DE6"/>
    <w:rsid w:val="00832443"/>
    <w:rsid w:val="00834CBE"/>
    <w:rsid w:val="00844377"/>
    <w:rsid w:val="00855677"/>
    <w:rsid w:val="00855F39"/>
    <w:rsid w:val="00856A78"/>
    <w:rsid w:val="00865614"/>
    <w:rsid w:val="0087172D"/>
    <w:rsid w:val="008719E5"/>
    <w:rsid w:val="00871FCB"/>
    <w:rsid w:val="0089277D"/>
    <w:rsid w:val="008A6FB2"/>
    <w:rsid w:val="008B7B63"/>
    <w:rsid w:val="008C24DE"/>
    <w:rsid w:val="008D1854"/>
    <w:rsid w:val="008D3368"/>
    <w:rsid w:val="008D629B"/>
    <w:rsid w:val="008D78CC"/>
    <w:rsid w:val="008E0262"/>
    <w:rsid w:val="008E0E9D"/>
    <w:rsid w:val="008F6065"/>
    <w:rsid w:val="008F72B1"/>
    <w:rsid w:val="0091468B"/>
    <w:rsid w:val="00916EFA"/>
    <w:rsid w:val="00926D44"/>
    <w:rsid w:val="0092722E"/>
    <w:rsid w:val="00930890"/>
    <w:rsid w:val="009322B0"/>
    <w:rsid w:val="009457BC"/>
    <w:rsid w:val="0094751E"/>
    <w:rsid w:val="00955AD1"/>
    <w:rsid w:val="00955D4B"/>
    <w:rsid w:val="009574C1"/>
    <w:rsid w:val="00970E45"/>
    <w:rsid w:val="00974488"/>
    <w:rsid w:val="009744E8"/>
    <w:rsid w:val="009749BB"/>
    <w:rsid w:val="0097567C"/>
    <w:rsid w:val="0097661A"/>
    <w:rsid w:val="00981E56"/>
    <w:rsid w:val="00985440"/>
    <w:rsid w:val="0098793B"/>
    <w:rsid w:val="009901FC"/>
    <w:rsid w:val="009906F6"/>
    <w:rsid w:val="0099099F"/>
    <w:rsid w:val="00994593"/>
    <w:rsid w:val="009954AE"/>
    <w:rsid w:val="009A04EF"/>
    <w:rsid w:val="009A25E0"/>
    <w:rsid w:val="009A301F"/>
    <w:rsid w:val="009A72AC"/>
    <w:rsid w:val="009B1230"/>
    <w:rsid w:val="009B1E37"/>
    <w:rsid w:val="009D1BEE"/>
    <w:rsid w:val="009D2795"/>
    <w:rsid w:val="009D48C5"/>
    <w:rsid w:val="009D5642"/>
    <w:rsid w:val="009E5731"/>
    <w:rsid w:val="009F218E"/>
    <w:rsid w:val="009F3D50"/>
    <w:rsid w:val="009F642D"/>
    <w:rsid w:val="009F65E0"/>
    <w:rsid w:val="00A054B6"/>
    <w:rsid w:val="00A06EDB"/>
    <w:rsid w:val="00A129D3"/>
    <w:rsid w:val="00A2315D"/>
    <w:rsid w:val="00A235B8"/>
    <w:rsid w:val="00A31BD6"/>
    <w:rsid w:val="00A40DCD"/>
    <w:rsid w:val="00A44EA6"/>
    <w:rsid w:val="00A530A9"/>
    <w:rsid w:val="00A54F19"/>
    <w:rsid w:val="00A60CF6"/>
    <w:rsid w:val="00A63C81"/>
    <w:rsid w:val="00A66764"/>
    <w:rsid w:val="00A7542E"/>
    <w:rsid w:val="00A811CC"/>
    <w:rsid w:val="00A8141B"/>
    <w:rsid w:val="00A82A45"/>
    <w:rsid w:val="00A83A8B"/>
    <w:rsid w:val="00A912A0"/>
    <w:rsid w:val="00AA1E03"/>
    <w:rsid w:val="00AA29E5"/>
    <w:rsid w:val="00AB14C4"/>
    <w:rsid w:val="00AB4E3E"/>
    <w:rsid w:val="00AB61BE"/>
    <w:rsid w:val="00AE459E"/>
    <w:rsid w:val="00AE6103"/>
    <w:rsid w:val="00AE67F2"/>
    <w:rsid w:val="00AE7879"/>
    <w:rsid w:val="00AF1216"/>
    <w:rsid w:val="00AF3E90"/>
    <w:rsid w:val="00B0095D"/>
    <w:rsid w:val="00B07FAE"/>
    <w:rsid w:val="00B13348"/>
    <w:rsid w:val="00B13F1C"/>
    <w:rsid w:val="00B2081A"/>
    <w:rsid w:val="00B248BB"/>
    <w:rsid w:val="00B24A5D"/>
    <w:rsid w:val="00B304BC"/>
    <w:rsid w:val="00B31091"/>
    <w:rsid w:val="00B3603C"/>
    <w:rsid w:val="00B5018D"/>
    <w:rsid w:val="00B54B04"/>
    <w:rsid w:val="00B56733"/>
    <w:rsid w:val="00B5761B"/>
    <w:rsid w:val="00B577EB"/>
    <w:rsid w:val="00B62BF9"/>
    <w:rsid w:val="00B63D83"/>
    <w:rsid w:val="00B728EA"/>
    <w:rsid w:val="00B77ACD"/>
    <w:rsid w:val="00B8480F"/>
    <w:rsid w:val="00B90310"/>
    <w:rsid w:val="00B94AA8"/>
    <w:rsid w:val="00B95357"/>
    <w:rsid w:val="00B964C5"/>
    <w:rsid w:val="00BA1093"/>
    <w:rsid w:val="00BA1E3D"/>
    <w:rsid w:val="00BA4E7C"/>
    <w:rsid w:val="00BA5325"/>
    <w:rsid w:val="00BA65DF"/>
    <w:rsid w:val="00BB190D"/>
    <w:rsid w:val="00BB5A22"/>
    <w:rsid w:val="00BB5B6D"/>
    <w:rsid w:val="00BC2E20"/>
    <w:rsid w:val="00BC77CC"/>
    <w:rsid w:val="00BD01C3"/>
    <w:rsid w:val="00BD4CC1"/>
    <w:rsid w:val="00BD68DD"/>
    <w:rsid w:val="00BE10EE"/>
    <w:rsid w:val="00BE3383"/>
    <w:rsid w:val="00BE3DF7"/>
    <w:rsid w:val="00BE4DB8"/>
    <w:rsid w:val="00BE5391"/>
    <w:rsid w:val="00C10973"/>
    <w:rsid w:val="00C10E61"/>
    <w:rsid w:val="00C2210F"/>
    <w:rsid w:val="00C237D5"/>
    <w:rsid w:val="00C23DB6"/>
    <w:rsid w:val="00C27B62"/>
    <w:rsid w:val="00C305EA"/>
    <w:rsid w:val="00C30FB5"/>
    <w:rsid w:val="00C42461"/>
    <w:rsid w:val="00C50647"/>
    <w:rsid w:val="00C566AF"/>
    <w:rsid w:val="00C62EA2"/>
    <w:rsid w:val="00C7771C"/>
    <w:rsid w:val="00C83587"/>
    <w:rsid w:val="00C84CCB"/>
    <w:rsid w:val="00C859E2"/>
    <w:rsid w:val="00C87ED6"/>
    <w:rsid w:val="00C9464F"/>
    <w:rsid w:val="00C94BD2"/>
    <w:rsid w:val="00C95EEB"/>
    <w:rsid w:val="00CA49EB"/>
    <w:rsid w:val="00CA568F"/>
    <w:rsid w:val="00CB17F8"/>
    <w:rsid w:val="00CB2BEB"/>
    <w:rsid w:val="00CD07FF"/>
    <w:rsid w:val="00CD54FF"/>
    <w:rsid w:val="00CD57F2"/>
    <w:rsid w:val="00CD69FD"/>
    <w:rsid w:val="00CE47BE"/>
    <w:rsid w:val="00CE6AE5"/>
    <w:rsid w:val="00CF37A6"/>
    <w:rsid w:val="00D01946"/>
    <w:rsid w:val="00D019F9"/>
    <w:rsid w:val="00D0271F"/>
    <w:rsid w:val="00D0644A"/>
    <w:rsid w:val="00D077AF"/>
    <w:rsid w:val="00D10AF4"/>
    <w:rsid w:val="00D11E8D"/>
    <w:rsid w:val="00D14300"/>
    <w:rsid w:val="00D1432E"/>
    <w:rsid w:val="00D1510C"/>
    <w:rsid w:val="00D20065"/>
    <w:rsid w:val="00D247FB"/>
    <w:rsid w:val="00D26322"/>
    <w:rsid w:val="00D2679D"/>
    <w:rsid w:val="00D3121A"/>
    <w:rsid w:val="00D3463A"/>
    <w:rsid w:val="00D34A3A"/>
    <w:rsid w:val="00D43542"/>
    <w:rsid w:val="00D44BEE"/>
    <w:rsid w:val="00D472DC"/>
    <w:rsid w:val="00D5253F"/>
    <w:rsid w:val="00D52882"/>
    <w:rsid w:val="00D63AD2"/>
    <w:rsid w:val="00D66460"/>
    <w:rsid w:val="00D81ACB"/>
    <w:rsid w:val="00D86855"/>
    <w:rsid w:val="00D92210"/>
    <w:rsid w:val="00DA150C"/>
    <w:rsid w:val="00DA33D9"/>
    <w:rsid w:val="00DA3E60"/>
    <w:rsid w:val="00DA4798"/>
    <w:rsid w:val="00DB4050"/>
    <w:rsid w:val="00DB520F"/>
    <w:rsid w:val="00DC765D"/>
    <w:rsid w:val="00DE7D72"/>
    <w:rsid w:val="00E07049"/>
    <w:rsid w:val="00E13FE6"/>
    <w:rsid w:val="00E17B5F"/>
    <w:rsid w:val="00E20933"/>
    <w:rsid w:val="00E2752E"/>
    <w:rsid w:val="00E35751"/>
    <w:rsid w:val="00E4141B"/>
    <w:rsid w:val="00E419AF"/>
    <w:rsid w:val="00E42E4D"/>
    <w:rsid w:val="00E477E3"/>
    <w:rsid w:val="00E47CBD"/>
    <w:rsid w:val="00E504FA"/>
    <w:rsid w:val="00E5063A"/>
    <w:rsid w:val="00E53210"/>
    <w:rsid w:val="00E53888"/>
    <w:rsid w:val="00E54828"/>
    <w:rsid w:val="00E55FDB"/>
    <w:rsid w:val="00E608E6"/>
    <w:rsid w:val="00E60C57"/>
    <w:rsid w:val="00E67D31"/>
    <w:rsid w:val="00E8066F"/>
    <w:rsid w:val="00E818FB"/>
    <w:rsid w:val="00E85E12"/>
    <w:rsid w:val="00E90E68"/>
    <w:rsid w:val="00E93FAB"/>
    <w:rsid w:val="00E9494A"/>
    <w:rsid w:val="00EA2AC1"/>
    <w:rsid w:val="00EB0636"/>
    <w:rsid w:val="00EB7405"/>
    <w:rsid w:val="00EC6DB2"/>
    <w:rsid w:val="00ED0586"/>
    <w:rsid w:val="00ED1A4B"/>
    <w:rsid w:val="00ED7C56"/>
    <w:rsid w:val="00EE1B35"/>
    <w:rsid w:val="00EE22A1"/>
    <w:rsid w:val="00EE402E"/>
    <w:rsid w:val="00EE5A05"/>
    <w:rsid w:val="00EE7687"/>
    <w:rsid w:val="00EE7A1F"/>
    <w:rsid w:val="00EF602C"/>
    <w:rsid w:val="00F02572"/>
    <w:rsid w:val="00F03B10"/>
    <w:rsid w:val="00F074C8"/>
    <w:rsid w:val="00F1142A"/>
    <w:rsid w:val="00F16D64"/>
    <w:rsid w:val="00F17B27"/>
    <w:rsid w:val="00F5326D"/>
    <w:rsid w:val="00F543E2"/>
    <w:rsid w:val="00F56940"/>
    <w:rsid w:val="00F660CC"/>
    <w:rsid w:val="00F66BD0"/>
    <w:rsid w:val="00F7118A"/>
    <w:rsid w:val="00F74A7A"/>
    <w:rsid w:val="00F814BB"/>
    <w:rsid w:val="00F81C23"/>
    <w:rsid w:val="00F8419F"/>
    <w:rsid w:val="00F9335A"/>
    <w:rsid w:val="00F96BF6"/>
    <w:rsid w:val="00FA0E83"/>
    <w:rsid w:val="00FA608E"/>
    <w:rsid w:val="00FB3D6B"/>
    <w:rsid w:val="00FD3597"/>
    <w:rsid w:val="00FD4373"/>
    <w:rsid w:val="00FD48D4"/>
    <w:rsid w:val="00FD5EBD"/>
    <w:rsid w:val="00FE1E93"/>
    <w:rsid w:val="00FE762D"/>
    <w:rsid w:val="00FF56D0"/>
  </w:rsids>
  <m:mathPr>
    <m:mathFont m:val="Cambria Math"/>
    <m:brkBin m:val="before"/>
    <m:brkBinSub m:val="--"/>
    <m:smallFrac m:val="0"/>
    <m:dispDef/>
    <m:lMargin m:val="0"/>
    <m:rMargin m:val="0"/>
    <m:defJc m:val="centerGroup"/>
    <m:wrapIndent m:val="1440"/>
    <m:intLim m:val="subSup"/>
    <m:naryLim m:val="undOvr"/>
  </m:mathPr>
  <w:themeFontLang w:val="fr-FR"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CD376B2"/>
  <w15:docId w15:val="{4C9A2F49-5B36-42E6-9CFE-1AD2C0834E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r-FR"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1" w:unhideWhenUsed="1" w:qFormat="1"/>
    <w:lsdException w:name="heading 4" w:semiHidden="1" w:uiPriority="1"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2"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3"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59"/>
    <w:lsdException w:name="Plain Table 2" w:uiPriority="59"/>
    <w:lsdException w:name="Grid Table Light" w:uiPriority="40"/>
    <w:lsdException w:name="Grid Table 4" w:uiPriority="59"/>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D48C5"/>
    <w:pPr>
      <w:spacing w:after="240" w:line="260" w:lineRule="atLeast"/>
    </w:pPr>
    <w:rPr>
      <w:rFonts w:ascii="Marianne Light" w:eastAsiaTheme="minorHAnsi" w:hAnsi="Marianne Light"/>
      <w:sz w:val="20"/>
      <w:lang w:eastAsia="en-US"/>
    </w:rPr>
  </w:style>
  <w:style w:type="paragraph" w:styleId="Titre1">
    <w:name w:val="heading 1"/>
    <w:basedOn w:val="Titre2"/>
    <w:next w:val="Normal"/>
    <w:link w:val="Titre1Car"/>
    <w:uiPriority w:val="1"/>
    <w:qFormat/>
    <w:rsid w:val="009D48C5"/>
    <w:pPr>
      <w:spacing w:before="240"/>
      <w:outlineLvl w:val="0"/>
    </w:pPr>
  </w:style>
  <w:style w:type="paragraph" w:styleId="Titre2">
    <w:name w:val="heading 2"/>
    <w:basedOn w:val="Normal"/>
    <w:next w:val="Normal"/>
    <w:link w:val="Titre2Car"/>
    <w:uiPriority w:val="1"/>
    <w:unhideWhenUsed/>
    <w:qFormat/>
    <w:rsid w:val="009D48C5"/>
    <w:pPr>
      <w:keepNext/>
      <w:spacing w:after="120"/>
      <w:outlineLvl w:val="1"/>
    </w:pPr>
    <w:rPr>
      <w:rFonts w:ascii="Marianne Medium" w:hAnsi="Marianne Medium"/>
      <w:color w:val="000000" w:themeColor="text1"/>
      <w:sz w:val="26"/>
      <w:szCs w:val="26"/>
      <w:lang w:bidi="he-IL"/>
    </w:rPr>
  </w:style>
  <w:style w:type="paragraph" w:styleId="Titre3">
    <w:name w:val="heading 3"/>
    <w:basedOn w:val="Normal"/>
    <w:next w:val="Normal"/>
    <w:link w:val="Titre3Car"/>
    <w:uiPriority w:val="1"/>
    <w:unhideWhenUsed/>
    <w:qFormat/>
    <w:rsid w:val="009D48C5"/>
    <w:pPr>
      <w:keepNext/>
      <w:spacing w:after="120"/>
      <w:outlineLvl w:val="2"/>
    </w:pPr>
    <w:rPr>
      <w:rFonts w:ascii="Marianne" w:hAnsi="Marianne"/>
      <w:b/>
      <w:bCs/>
      <w:color w:val="22557A"/>
      <w:sz w:val="24"/>
      <w:szCs w:val="24"/>
      <w:lang w:bidi="he-IL"/>
    </w:rPr>
  </w:style>
  <w:style w:type="paragraph" w:styleId="Titre4">
    <w:name w:val="heading 4"/>
    <w:basedOn w:val="Titre3"/>
    <w:next w:val="Normal"/>
    <w:link w:val="Titre4Car"/>
    <w:uiPriority w:val="1"/>
    <w:unhideWhenUsed/>
    <w:rsid w:val="009D48C5"/>
    <w:pPr>
      <w:outlineLvl w:val="3"/>
    </w:pPr>
    <w:rPr>
      <w:rFonts w:ascii="Marianne Medium" w:hAnsi="Marianne Medium"/>
      <w:b w:val="0"/>
      <w:bCs w:val="0"/>
      <w:color w:val="000000" w:themeColor="text1"/>
    </w:rPr>
  </w:style>
  <w:style w:type="paragraph" w:styleId="Titre5">
    <w:name w:val="heading 5"/>
    <w:basedOn w:val="Normal"/>
    <w:next w:val="Normal"/>
    <w:link w:val="Titre5Car"/>
    <w:uiPriority w:val="9"/>
    <w:unhideWhenUsed/>
    <w:qFormat/>
    <w:rsid w:val="009D48C5"/>
    <w:pPr>
      <w:keepNext/>
      <w:keepLines/>
      <w:spacing w:before="200" w:after="0"/>
      <w:outlineLvl w:val="4"/>
    </w:pPr>
    <w:rPr>
      <w:rFonts w:asciiTheme="majorHAnsi" w:eastAsiaTheme="majorEastAsia" w:hAnsiTheme="majorHAnsi" w:cstheme="majorBidi"/>
      <w:color w:val="1F4D78" w:themeColor="accent1" w:themeShade="7F"/>
    </w:rPr>
  </w:style>
  <w:style w:type="paragraph" w:styleId="Titre6">
    <w:name w:val="heading 6"/>
    <w:basedOn w:val="Normal"/>
    <w:next w:val="Normal"/>
    <w:link w:val="Titre6Car"/>
    <w:uiPriority w:val="9"/>
    <w:unhideWhenUsed/>
    <w:qFormat/>
    <w:rsid w:val="009D48C5"/>
    <w:pPr>
      <w:keepNext/>
      <w:keepLines/>
      <w:spacing w:before="320"/>
      <w:outlineLvl w:val="5"/>
    </w:pPr>
    <w:rPr>
      <w:rFonts w:ascii="Arial" w:eastAsia="Arial" w:hAnsi="Arial" w:cs="Arial"/>
      <w:b/>
      <w:bCs/>
    </w:rPr>
  </w:style>
  <w:style w:type="paragraph" w:styleId="Titre7">
    <w:name w:val="heading 7"/>
    <w:basedOn w:val="Normal"/>
    <w:next w:val="Normal"/>
    <w:link w:val="Titre7Car"/>
    <w:uiPriority w:val="9"/>
    <w:unhideWhenUsed/>
    <w:qFormat/>
    <w:rsid w:val="009D48C5"/>
    <w:pPr>
      <w:keepNext/>
      <w:keepLines/>
      <w:spacing w:before="320"/>
      <w:outlineLvl w:val="6"/>
    </w:pPr>
    <w:rPr>
      <w:rFonts w:ascii="Arial" w:eastAsia="Arial" w:hAnsi="Arial" w:cs="Arial"/>
      <w:b/>
      <w:bCs/>
      <w:i/>
      <w:iCs/>
    </w:rPr>
  </w:style>
  <w:style w:type="paragraph" w:styleId="Titre8">
    <w:name w:val="heading 8"/>
    <w:basedOn w:val="Normal"/>
    <w:next w:val="Normal"/>
    <w:link w:val="Titre8Car"/>
    <w:uiPriority w:val="9"/>
    <w:unhideWhenUsed/>
    <w:qFormat/>
    <w:rsid w:val="009D48C5"/>
    <w:pPr>
      <w:keepNext/>
      <w:keepLines/>
      <w:spacing w:before="320"/>
      <w:outlineLvl w:val="7"/>
    </w:pPr>
    <w:rPr>
      <w:rFonts w:ascii="Arial" w:eastAsia="Arial" w:hAnsi="Arial" w:cs="Arial"/>
      <w:i/>
      <w:iCs/>
    </w:rPr>
  </w:style>
  <w:style w:type="paragraph" w:styleId="Titre9">
    <w:name w:val="heading 9"/>
    <w:basedOn w:val="Normal"/>
    <w:next w:val="Normal"/>
    <w:link w:val="Titre9Car"/>
    <w:uiPriority w:val="9"/>
    <w:unhideWhenUsed/>
    <w:qFormat/>
    <w:rsid w:val="009D48C5"/>
    <w:pPr>
      <w:keepNext/>
      <w:keepLines/>
      <w:spacing w:before="320"/>
      <w:outlineLvl w:val="8"/>
    </w:pPr>
    <w:rPr>
      <w:rFonts w:ascii="Arial" w:eastAsia="Arial" w:hAnsi="Arial" w:cs="Arial"/>
      <w:i/>
      <w:iCs/>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Commentaire">
    <w:name w:val="annotation text"/>
    <w:basedOn w:val="Normal"/>
    <w:link w:val="CommentaireCar"/>
    <w:uiPriority w:val="99"/>
    <w:unhideWhenUsed/>
    <w:rsid w:val="009D48C5"/>
    <w:pPr>
      <w:widowControl w:val="0"/>
      <w:autoSpaceDE w:val="0"/>
      <w:autoSpaceDN w:val="0"/>
      <w:spacing w:after="0" w:line="240" w:lineRule="auto"/>
    </w:pPr>
    <w:rPr>
      <w:rFonts w:asciiTheme="minorHAnsi" w:hAnsiTheme="minorHAnsi"/>
      <w:szCs w:val="20"/>
    </w:rPr>
  </w:style>
  <w:style w:type="character" w:customStyle="1" w:styleId="CommentaireCar">
    <w:name w:val="Commentaire Car"/>
    <w:basedOn w:val="Policepardfaut"/>
    <w:link w:val="Commentaire"/>
    <w:uiPriority w:val="99"/>
    <w:rsid w:val="009D48C5"/>
    <w:rPr>
      <w:rFonts w:eastAsiaTheme="minorHAnsi"/>
      <w:sz w:val="20"/>
      <w:szCs w:val="20"/>
      <w:lang w:eastAsia="en-US"/>
    </w:rPr>
  </w:style>
  <w:style w:type="table" w:styleId="Grilledutableau">
    <w:name w:val="Table Grid"/>
    <w:basedOn w:val="TableauNormal"/>
    <w:uiPriority w:val="39"/>
    <w:rsid w:val="009D48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edebulles">
    <w:name w:val="Balloon Text"/>
    <w:basedOn w:val="Normal"/>
    <w:link w:val="TextedebullesCar"/>
    <w:uiPriority w:val="99"/>
    <w:semiHidden/>
    <w:unhideWhenUsed/>
    <w:rsid w:val="009D48C5"/>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9D48C5"/>
    <w:rPr>
      <w:rFonts w:ascii="Segoe UI" w:eastAsiaTheme="minorHAnsi" w:hAnsi="Segoe UI" w:cs="Segoe UI"/>
      <w:sz w:val="18"/>
      <w:szCs w:val="18"/>
      <w:lang w:eastAsia="en-US"/>
    </w:rPr>
  </w:style>
  <w:style w:type="character" w:styleId="Appeldenotedefin">
    <w:name w:val="endnote reference"/>
    <w:basedOn w:val="Policepardfaut"/>
    <w:uiPriority w:val="99"/>
    <w:semiHidden/>
    <w:unhideWhenUsed/>
    <w:rsid w:val="009D48C5"/>
    <w:rPr>
      <w:vertAlign w:val="superscript"/>
    </w:rPr>
  </w:style>
  <w:style w:type="character" w:styleId="Appelnotedebasdep">
    <w:name w:val="footnote reference"/>
    <w:basedOn w:val="Policepardfaut"/>
    <w:rsid w:val="009D48C5"/>
    <w:rPr>
      <w:b/>
      <w:color w:val="auto"/>
      <w:sz w:val="20"/>
      <w:vertAlign w:val="superscript"/>
    </w:rPr>
  </w:style>
  <w:style w:type="paragraph" w:customStyle="1" w:styleId="Contenudetableau">
    <w:name w:val="Contenu de tableau"/>
    <w:basedOn w:val="TableParagraph"/>
    <w:qFormat/>
    <w:rsid w:val="009D48C5"/>
    <w:pPr>
      <w:spacing w:before="40" w:after="40"/>
      <w:ind w:left="57" w:right="57"/>
    </w:pPr>
    <w:rPr>
      <w:color w:val="231F20"/>
      <w:sz w:val="18"/>
    </w:rPr>
  </w:style>
  <w:style w:type="paragraph" w:customStyle="1" w:styleId="Encadrcontexte">
    <w:name w:val="Encadré contexte"/>
    <w:basedOn w:val="Normal"/>
    <w:uiPriority w:val="1"/>
    <w:qFormat/>
    <w:rsid w:val="009D48C5"/>
    <w:pPr>
      <w:pBdr>
        <w:top w:val="single" w:sz="8" w:space="1" w:color="215479"/>
        <w:left w:val="single" w:sz="8" w:space="4" w:color="215479"/>
      </w:pBdr>
      <w:shd w:val="clear" w:color="auto" w:fill="FEFBF9"/>
      <w:spacing w:before="40" w:after="40"/>
      <w:ind w:left="170"/>
    </w:pPr>
    <w:rPr>
      <w:sz w:val="18"/>
      <w:szCs w:val="21"/>
    </w:rPr>
  </w:style>
  <w:style w:type="paragraph" w:customStyle="1" w:styleId="Encadrcontextetitre">
    <w:name w:val="Encadré contexte (titre)"/>
    <w:basedOn w:val="Normal"/>
    <w:uiPriority w:val="1"/>
    <w:qFormat/>
    <w:rsid w:val="009D48C5"/>
    <w:pPr>
      <w:pBdr>
        <w:top w:val="single" w:sz="8" w:space="1" w:color="215479"/>
        <w:left w:val="single" w:sz="8" w:space="4" w:color="215479"/>
      </w:pBdr>
      <w:shd w:val="clear" w:color="auto" w:fill="FEFBF9"/>
      <w:spacing w:before="120" w:after="0"/>
      <w:ind w:left="170"/>
    </w:pPr>
    <w:rPr>
      <w:rFonts w:ascii="Marianne" w:hAnsi="Marianne"/>
      <w:b/>
      <w:bCs/>
      <w:color w:val="22557A"/>
    </w:rPr>
  </w:style>
  <w:style w:type="paragraph" w:customStyle="1" w:styleId="Encadrdocumenttitre">
    <w:name w:val="Encadré document (titre)"/>
    <w:basedOn w:val="Normal"/>
    <w:link w:val="EncadrdocumenttitreCar"/>
    <w:uiPriority w:val="1"/>
    <w:qFormat/>
    <w:rsid w:val="009D48C5"/>
    <w:pPr>
      <w:pBdr>
        <w:left w:val="single" w:sz="48" w:space="0" w:color="F3F0EF"/>
      </w:pBdr>
      <w:shd w:val="clear" w:color="auto" w:fill="F3F0EF"/>
      <w:spacing w:before="120" w:after="0"/>
      <w:ind w:left="170"/>
    </w:pPr>
    <w:rPr>
      <w:rFonts w:ascii="Marianne" w:hAnsi="Marianne"/>
      <w:b/>
      <w:color w:val="22557A"/>
    </w:rPr>
  </w:style>
  <w:style w:type="paragraph" w:customStyle="1" w:styleId="Encadrdocument">
    <w:name w:val="Encadré document"/>
    <w:basedOn w:val="Encadrdocumenttitre"/>
    <w:link w:val="EncadrdocumentCar"/>
    <w:uiPriority w:val="1"/>
    <w:qFormat/>
    <w:rsid w:val="009D48C5"/>
    <w:pPr>
      <w:spacing w:before="40" w:after="40"/>
    </w:pPr>
    <w:rPr>
      <w:rFonts w:ascii="Marianne Light" w:hAnsi="Marianne Light"/>
      <w:b w:val="0"/>
      <w:bCs/>
      <w:sz w:val="18"/>
      <w:szCs w:val="21"/>
    </w:rPr>
  </w:style>
  <w:style w:type="paragraph" w:styleId="En-tte">
    <w:name w:val="header"/>
    <w:basedOn w:val="Normal"/>
    <w:link w:val="En-tteCar"/>
    <w:uiPriority w:val="99"/>
    <w:unhideWhenUsed/>
    <w:rsid w:val="009D48C5"/>
    <w:pPr>
      <w:tabs>
        <w:tab w:val="center" w:pos="4536"/>
        <w:tab w:val="right" w:pos="9072"/>
      </w:tabs>
      <w:spacing w:after="0" w:line="240" w:lineRule="auto"/>
    </w:pPr>
  </w:style>
  <w:style w:type="character" w:customStyle="1" w:styleId="En-tteCar">
    <w:name w:val="En-tête Car"/>
    <w:basedOn w:val="Policepardfaut"/>
    <w:link w:val="En-tte"/>
    <w:uiPriority w:val="99"/>
    <w:rsid w:val="009D48C5"/>
    <w:rPr>
      <w:rFonts w:ascii="Marianne Light" w:eastAsiaTheme="minorHAnsi" w:hAnsi="Marianne Light"/>
      <w:sz w:val="20"/>
      <w:lang w:eastAsia="en-US"/>
    </w:rPr>
  </w:style>
  <w:style w:type="character" w:customStyle="1" w:styleId="Titre1Car">
    <w:name w:val="Titre 1 Car"/>
    <w:basedOn w:val="Policepardfaut"/>
    <w:link w:val="Titre1"/>
    <w:uiPriority w:val="1"/>
    <w:rsid w:val="009D48C5"/>
    <w:rPr>
      <w:rFonts w:ascii="Marianne Medium" w:eastAsiaTheme="minorHAnsi" w:hAnsi="Marianne Medium"/>
      <w:color w:val="000000" w:themeColor="text1"/>
      <w:sz w:val="26"/>
      <w:szCs w:val="26"/>
      <w:lang w:eastAsia="en-US" w:bidi="he-IL"/>
    </w:rPr>
  </w:style>
  <w:style w:type="paragraph" w:styleId="En-ttedetabledesmatires">
    <w:name w:val="TOC Heading"/>
    <w:aliases w:val="En-tête Sommaire"/>
    <w:basedOn w:val="Normal"/>
    <w:next w:val="Normal"/>
    <w:uiPriority w:val="39"/>
    <w:unhideWhenUsed/>
    <w:qFormat/>
    <w:rsid w:val="009D48C5"/>
    <w:pPr>
      <w:spacing w:before="120"/>
      <w:ind w:left="426"/>
    </w:pPr>
    <w:rPr>
      <w:rFonts w:ascii="Marianne ExtraBold" w:hAnsi="Marianne ExtraBold"/>
      <w:b/>
      <w:bCs/>
      <w:color w:val="215479"/>
      <w:sz w:val="30"/>
      <w:szCs w:val="30"/>
    </w:rPr>
  </w:style>
  <w:style w:type="character" w:styleId="Lienhypertexte">
    <w:name w:val="Hyperlink"/>
    <w:basedOn w:val="Policepardfaut"/>
    <w:uiPriority w:val="99"/>
    <w:unhideWhenUsed/>
    <w:rsid w:val="009D48C5"/>
    <w:rPr>
      <w:color w:val="0563C1" w:themeColor="hyperlink"/>
      <w:u w:val="single"/>
    </w:rPr>
  </w:style>
  <w:style w:type="character" w:styleId="Lienhypertextesuivivisit">
    <w:name w:val="FollowedHyperlink"/>
    <w:semiHidden/>
    <w:rsid w:val="009D48C5"/>
    <w:rPr>
      <w:color w:val="800080"/>
      <w:u w:val="single"/>
    </w:rPr>
  </w:style>
  <w:style w:type="table" w:styleId="Listeclaire-Accent4">
    <w:name w:val="Light List Accent 4"/>
    <w:basedOn w:val="TableauNormal"/>
    <w:uiPriority w:val="61"/>
    <w:rsid w:val="009D48C5"/>
    <w:pPr>
      <w:spacing w:after="0" w:line="240" w:lineRule="auto"/>
    </w:pPr>
    <w:rPr>
      <w:rFonts w:eastAsiaTheme="minorHAnsi"/>
      <w:lang w:eastAsia="en-US"/>
    </w:rPr>
    <w:tblPr>
      <w:tblStyleRowBandSize w:val="1"/>
      <w:tblStyleColBandSize w:val="1"/>
      <w:tblBorders>
        <w:top w:val="single" w:sz="8" w:space="0" w:color="FFC000" w:themeColor="accent4"/>
        <w:left w:val="single" w:sz="8" w:space="0" w:color="FFC000" w:themeColor="accent4"/>
        <w:bottom w:val="single" w:sz="8" w:space="0" w:color="FFC000" w:themeColor="accent4"/>
        <w:right w:val="single" w:sz="8" w:space="0" w:color="FFC000" w:themeColor="accent4"/>
      </w:tblBorders>
    </w:tblPr>
    <w:tblStylePr w:type="firstRow">
      <w:pPr>
        <w:spacing w:before="0" w:after="0" w:line="240" w:lineRule="auto"/>
      </w:pPr>
      <w:rPr>
        <w:b/>
        <w:bCs/>
        <w:color w:val="FFFFFF" w:themeColor="background1"/>
      </w:rPr>
      <w:tblPr/>
      <w:tcPr>
        <w:shd w:val="clear" w:color="auto" w:fill="FFC000" w:themeFill="accent4"/>
      </w:tcPr>
    </w:tblStylePr>
    <w:tblStylePr w:type="lastRow">
      <w:pPr>
        <w:spacing w:before="0" w:after="0" w:line="240" w:lineRule="auto"/>
      </w:pPr>
      <w:rPr>
        <w:b/>
        <w:bCs/>
      </w:rPr>
      <w:tblPr/>
      <w:tcPr>
        <w:tcBorders>
          <w:top w:val="single" w:sz="6" w:space="0" w:color="FFC000" w:themeColor="accent4"/>
          <w:left w:val="single" w:sz="8" w:space="0" w:color="FFC000" w:themeColor="accent4"/>
          <w:bottom w:val="single" w:sz="8" w:space="0" w:color="FFC000" w:themeColor="accent4"/>
          <w:right w:val="single" w:sz="8" w:space="0" w:color="FFC000" w:themeColor="accent4"/>
        </w:tcBorders>
      </w:tcPr>
    </w:tblStylePr>
    <w:tblStylePr w:type="firstCol">
      <w:rPr>
        <w:b/>
        <w:bCs/>
      </w:rPr>
    </w:tblStylePr>
    <w:tblStylePr w:type="lastCol">
      <w:rPr>
        <w:b/>
        <w:bCs/>
      </w:rPr>
    </w:tblStylePr>
    <w:tblStylePr w:type="band1Vert">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tcPr>
    </w:tblStylePr>
    <w:tblStylePr w:type="band1Horz">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tcPr>
    </w:tblStylePr>
  </w:style>
  <w:style w:type="paragraph" w:customStyle="1" w:styleId="Listetableau">
    <w:name w:val="Liste tableau"/>
    <w:basedOn w:val="TableParagraph"/>
    <w:qFormat/>
    <w:rsid w:val="009D48C5"/>
    <w:pPr>
      <w:numPr>
        <w:numId w:val="10"/>
      </w:numPr>
      <w:spacing w:before="0" w:after="40"/>
      <w:ind w:right="811"/>
      <w:contextualSpacing/>
    </w:pPr>
    <w:rPr>
      <w:color w:val="231F20"/>
      <w:sz w:val="18"/>
    </w:rPr>
  </w:style>
  <w:style w:type="character" w:styleId="Marquedecommentaire">
    <w:name w:val="annotation reference"/>
    <w:semiHidden/>
    <w:rsid w:val="009D48C5"/>
    <w:rPr>
      <w:sz w:val="16"/>
      <w:szCs w:val="16"/>
    </w:rPr>
  </w:style>
  <w:style w:type="character" w:customStyle="1" w:styleId="Mentionnonrsolue1">
    <w:name w:val="Mention non résolue1"/>
    <w:basedOn w:val="Policepardfaut"/>
    <w:uiPriority w:val="99"/>
    <w:semiHidden/>
    <w:unhideWhenUsed/>
    <w:rsid w:val="009D48C5"/>
    <w:rPr>
      <w:color w:val="605E5C"/>
      <w:shd w:val="clear" w:color="auto" w:fill="E1DFDD"/>
    </w:rPr>
  </w:style>
  <w:style w:type="paragraph" w:styleId="NormalWeb">
    <w:name w:val="Normal (Web)"/>
    <w:basedOn w:val="Normal"/>
    <w:uiPriority w:val="99"/>
    <w:unhideWhenUsed/>
    <w:rsid w:val="009D48C5"/>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styleId="Notedebasdepage">
    <w:name w:val="footnote text"/>
    <w:basedOn w:val="Normal"/>
    <w:link w:val="NotedebasdepageCar"/>
    <w:uiPriority w:val="99"/>
    <w:rsid w:val="009D48C5"/>
    <w:pPr>
      <w:spacing w:after="120" w:line="240" w:lineRule="auto"/>
      <w:ind w:left="113" w:hanging="113"/>
      <w:contextualSpacing/>
    </w:pPr>
    <w:rPr>
      <w:sz w:val="16"/>
      <w:szCs w:val="20"/>
    </w:rPr>
  </w:style>
  <w:style w:type="character" w:customStyle="1" w:styleId="NotedebasdepageCar">
    <w:name w:val="Note de bas de page Car"/>
    <w:basedOn w:val="Policepardfaut"/>
    <w:link w:val="Notedebasdepage"/>
    <w:uiPriority w:val="99"/>
    <w:qFormat/>
    <w:rsid w:val="009D48C5"/>
    <w:rPr>
      <w:rFonts w:ascii="Marianne Light" w:eastAsiaTheme="minorHAnsi" w:hAnsi="Marianne Light"/>
      <w:sz w:val="16"/>
      <w:szCs w:val="20"/>
      <w:lang w:eastAsia="en-US"/>
    </w:rPr>
  </w:style>
  <w:style w:type="paragraph" w:styleId="Notedefin">
    <w:name w:val="endnote text"/>
    <w:basedOn w:val="Normal"/>
    <w:link w:val="NotedefinCar"/>
    <w:uiPriority w:val="99"/>
    <w:semiHidden/>
    <w:unhideWhenUsed/>
    <w:rsid w:val="009D48C5"/>
    <w:pPr>
      <w:spacing w:after="0" w:line="240" w:lineRule="auto"/>
    </w:pPr>
    <w:rPr>
      <w:szCs w:val="20"/>
    </w:rPr>
  </w:style>
  <w:style w:type="character" w:customStyle="1" w:styleId="NotedefinCar">
    <w:name w:val="Note de fin Car"/>
    <w:basedOn w:val="Policepardfaut"/>
    <w:link w:val="Notedefin"/>
    <w:uiPriority w:val="99"/>
    <w:semiHidden/>
    <w:rsid w:val="009D48C5"/>
    <w:rPr>
      <w:rFonts w:ascii="Marianne Light" w:eastAsiaTheme="minorHAnsi" w:hAnsi="Marianne Light"/>
      <w:sz w:val="20"/>
      <w:szCs w:val="20"/>
      <w:lang w:eastAsia="en-US"/>
    </w:rPr>
  </w:style>
  <w:style w:type="paragraph" w:styleId="Objetducommentaire">
    <w:name w:val="annotation subject"/>
    <w:basedOn w:val="Commentaire"/>
    <w:next w:val="Commentaire"/>
    <w:link w:val="ObjetducommentaireCar"/>
    <w:uiPriority w:val="99"/>
    <w:semiHidden/>
    <w:unhideWhenUsed/>
    <w:rsid w:val="009D48C5"/>
    <w:rPr>
      <w:b/>
      <w:bCs/>
    </w:rPr>
  </w:style>
  <w:style w:type="character" w:customStyle="1" w:styleId="ObjetducommentaireCar">
    <w:name w:val="Objet du commentaire Car"/>
    <w:basedOn w:val="CommentaireCar"/>
    <w:link w:val="Objetducommentaire"/>
    <w:uiPriority w:val="99"/>
    <w:semiHidden/>
    <w:rsid w:val="009D48C5"/>
    <w:rPr>
      <w:rFonts w:eastAsiaTheme="minorHAnsi"/>
      <w:b/>
      <w:bCs/>
      <w:sz w:val="20"/>
      <w:szCs w:val="20"/>
      <w:lang w:eastAsia="en-US"/>
    </w:rPr>
  </w:style>
  <w:style w:type="paragraph" w:styleId="Paragraphedeliste">
    <w:name w:val="List Paragraph"/>
    <w:basedOn w:val="Normal"/>
    <w:link w:val="ParagraphedelisteCar"/>
    <w:uiPriority w:val="1"/>
    <w:qFormat/>
    <w:rsid w:val="009D48C5"/>
    <w:pPr>
      <w:ind w:left="397" w:hanging="227"/>
      <w:contextualSpacing/>
    </w:pPr>
  </w:style>
  <w:style w:type="character" w:customStyle="1" w:styleId="ParagraphedelisteCar">
    <w:name w:val="Paragraphe de liste Car"/>
    <w:link w:val="Paragraphedeliste"/>
    <w:uiPriority w:val="1"/>
    <w:qFormat/>
    <w:rsid w:val="009D48C5"/>
    <w:rPr>
      <w:rFonts w:ascii="Marianne Light" w:eastAsiaTheme="minorHAnsi" w:hAnsi="Marianne Light"/>
      <w:sz w:val="20"/>
      <w:lang w:eastAsia="en-US"/>
    </w:rPr>
  </w:style>
  <w:style w:type="paragraph" w:styleId="Pieddepage">
    <w:name w:val="footer"/>
    <w:basedOn w:val="Normal"/>
    <w:link w:val="PieddepageCar"/>
    <w:uiPriority w:val="99"/>
    <w:unhideWhenUsed/>
    <w:rsid w:val="009D48C5"/>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9D48C5"/>
    <w:rPr>
      <w:rFonts w:ascii="Marianne Light" w:eastAsiaTheme="minorHAnsi" w:hAnsi="Marianne Light"/>
      <w:sz w:val="20"/>
      <w:lang w:eastAsia="en-US"/>
    </w:rPr>
  </w:style>
  <w:style w:type="paragraph" w:styleId="Sous-titre">
    <w:name w:val="Subtitle"/>
    <w:basedOn w:val="Normal"/>
    <w:next w:val="Normal"/>
    <w:link w:val="Sous-titreCar"/>
    <w:uiPriority w:val="3"/>
    <w:rsid w:val="009D48C5"/>
    <w:pPr>
      <w:jc w:val="center"/>
    </w:pPr>
    <w:rPr>
      <w:sz w:val="26"/>
      <w:szCs w:val="26"/>
    </w:rPr>
  </w:style>
  <w:style w:type="character" w:customStyle="1" w:styleId="Sous-titreCar">
    <w:name w:val="Sous-titre Car"/>
    <w:basedOn w:val="Policepardfaut"/>
    <w:link w:val="Sous-titre"/>
    <w:uiPriority w:val="3"/>
    <w:rsid w:val="009D48C5"/>
    <w:rPr>
      <w:rFonts w:ascii="Marianne Light" w:eastAsiaTheme="minorHAnsi" w:hAnsi="Marianne Light"/>
      <w:sz w:val="26"/>
      <w:szCs w:val="26"/>
      <w:lang w:eastAsia="en-US"/>
    </w:rPr>
  </w:style>
  <w:style w:type="table" w:customStyle="1" w:styleId="Tableauentte1L">
    <w:name w:val="Tableau entête 1L"/>
    <w:basedOn w:val="TableauNormal"/>
    <w:uiPriority w:val="99"/>
    <w:rsid w:val="009D48C5"/>
    <w:pPr>
      <w:spacing w:before="40" w:after="0" w:line="240" w:lineRule="auto"/>
      <w:ind w:left="113" w:right="113"/>
    </w:pPr>
    <w:rPr>
      <w:rFonts w:ascii="Arial" w:eastAsiaTheme="minorHAnsi" w:hAnsi="Arial"/>
      <w:sz w:val="17"/>
      <w:lang w:eastAsia="en-US"/>
    </w:rPr>
    <w:tblPr>
      <w:tblStyleRowBandSize w:val="1"/>
      <w:tblBorders>
        <w:top w:val="single" w:sz="4" w:space="0" w:color="E78A49"/>
        <w:left w:val="single" w:sz="4" w:space="0" w:color="E78A49"/>
        <w:bottom w:val="single" w:sz="4" w:space="0" w:color="E78A49"/>
        <w:right w:val="single" w:sz="4" w:space="0" w:color="E78A49"/>
        <w:insideH w:val="single" w:sz="4" w:space="0" w:color="E78A49"/>
        <w:insideV w:val="single" w:sz="4" w:space="0" w:color="E78A49"/>
      </w:tblBorders>
    </w:tblPr>
    <w:tcPr>
      <w:shd w:val="clear" w:color="auto" w:fill="auto"/>
    </w:tcPr>
    <w:tblStylePr w:type="firstRow">
      <w:rPr>
        <w:rFonts w:ascii="Arial" w:hAnsi="Arial"/>
        <w:b/>
        <w:caps/>
        <w:color w:val="auto"/>
        <w:sz w:val="18"/>
        <w:vertAlign w:val="baseline"/>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D8D2D0"/>
      </w:tcPr>
    </w:tblStylePr>
    <w:tblStylePr w:type="lastRow">
      <w:tblPr/>
      <w:tcPr>
        <w:tcBorders>
          <w:top w:val="none" w:sz="4" w:space="0" w:color="000000"/>
          <w:left w:val="none" w:sz="4" w:space="0" w:color="000000"/>
          <w:bottom w:val="none" w:sz="4" w:space="0" w:color="000000"/>
          <w:right w:val="none" w:sz="4" w:space="0" w:color="000000"/>
          <w:insideH w:val="none" w:sz="4" w:space="0" w:color="000000"/>
          <w:insideV w:val="none" w:sz="4" w:space="0" w:color="000000"/>
        </w:tcBorders>
      </w:tcPr>
    </w:tblStylePr>
    <w:tblStylePr w:type="firstCol">
      <w:rPr>
        <w:color w:val="auto"/>
      </w:rPr>
      <w:tblPr/>
      <w:tcPr>
        <w:tcBorders>
          <w:top w:val="single" w:sz="4" w:space="0" w:color="D8D2D0"/>
          <w:left w:val="single" w:sz="4" w:space="0" w:color="D8D2D0"/>
          <w:bottom w:val="single" w:sz="4" w:space="0" w:color="D8D2D0"/>
          <w:right w:val="single" w:sz="4" w:space="0" w:color="D8D2D0"/>
          <w:insideH w:val="single" w:sz="4" w:space="0" w:color="D8D2D0"/>
          <w:insideV w:val="single" w:sz="4" w:space="0" w:color="D8D2D0"/>
        </w:tcBorders>
        <w:shd w:val="clear" w:color="auto" w:fill="auto"/>
      </w:tcPr>
    </w:tblStylePr>
    <w:tblStylePr w:type="band1Horz">
      <w:tblPr/>
      <w:tcPr>
        <w:tcBorders>
          <w:top w:val="single" w:sz="4" w:space="0" w:color="D8D2D0"/>
          <w:left w:val="single" w:sz="4" w:space="0" w:color="D8D2D0"/>
          <w:bottom w:val="single" w:sz="4" w:space="0" w:color="D8D2D0"/>
          <w:right w:val="single" w:sz="4" w:space="0" w:color="D8D2D0"/>
          <w:insideH w:val="single" w:sz="4" w:space="0" w:color="D8D2D0"/>
          <w:insideV w:val="single" w:sz="4" w:space="0" w:color="D8D2D0"/>
        </w:tcBorders>
        <w:shd w:val="clear" w:color="auto" w:fill="FFFFFF" w:themeFill="background1"/>
      </w:tcPr>
    </w:tblStylePr>
    <w:tblStylePr w:type="band2Horz">
      <w:tblPr/>
      <w:tcPr>
        <w:tcBorders>
          <w:top w:val="single" w:sz="4" w:space="0" w:color="D8D2D0"/>
          <w:left w:val="single" w:sz="4" w:space="0" w:color="D8D2D0"/>
          <w:bottom w:val="single" w:sz="4" w:space="0" w:color="D8D2D0"/>
          <w:right w:val="single" w:sz="4" w:space="0" w:color="D8D2D0"/>
          <w:insideH w:val="single" w:sz="4" w:space="0" w:color="D8D2D0"/>
          <w:insideV w:val="single" w:sz="4" w:space="0" w:color="D8D2D0"/>
        </w:tcBorders>
        <w:shd w:val="clear" w:color="auto" w:fill="auto"/>
      </w:tcPr>
    </w:tblStylePr>
  </w:style>
  <w:style w:type="character" w:styleId="Textedelespacerserv">
    <w:name w:val="Placeholder Text"/>
    <w:basedOn w:val="Policepardfaut"/>
    <w:uiPriority w:val="99"/>
    <w:semiHidden/>
    <w:rsid w:val="009D48C5"/>
    <w:rPr>
      <w:color w:val="808080"/>
    </w:rPr>
  </w:style>
  <w:style w:type="character" w:customStyle="1" w:styleId="Titre2Car">
    <w:name w:val="Titre 2 Car"/>
    <w:basedOn w:val="Policepardfaut"/>
    <w:link w:val="Titre2"/>
    <w:uiPriority w:val="1"/>
    <w:rsid w:val="009D48C5"/>
    <w:rPr>
      <w:rFonts w:ascii="Marianne Medium" w:eastAsiaTheme="minorHAnsi" w:hAnsi="Marianne Medium"/>
      <w:color w:val="000000" w:themeColor="text1"/>
      <w:sz w:val="26"/>
      <w:szCs w:val="26"/>
      <w:lang w:eastAsia="en-US" w:bidi="he-IL"/>
    </w:rPr>
  </w:style>
  <w:style w:type="character" w:customStyle="1" w:styleId="Titre4Car">
    <w:name w:val="Titre 4 Car"/>
    <w:basedOn w:val="Policepardfaut"/>
    <w:link w:val="Titre4"/>
    <w:uiPriority w:val="1"/>
    <w:rsid w:val="009D48C5"/>
    <w:rPr>
      <w:rFonts w:ascii="Marianne Medium" w:eastAsiaTheme="minorHAnsi" w:hAnsi="Marianne Medium"/>
      <w:color w:val="000000" w:themeColor="text1"/>
      <w:sz w:val="24"/>
      <w:szCs w:val="24"/>
      <w:lang w:eastAsia="en-US" w:bidi="he-IL"/>
    </w:rPr>
  </w:style>
  <w:style w:type="character" w:customStyle="1" w:styleId="Titre3Car">
    <w:name w:val="Titre 3 Car"/>
    <w:basedOn w:val="Policepardfaut"/>
    <w:link w:val="Titre3"/>
    <w:uiPriority w:val="1"/>
    <w:rsid w:val="009D48C5"/>
    <w:rPr>
      <w:rFonts w:ascii="Marianne" w:eastAsiaTheme="minorHAnsi" w:hAnsi="Marianne"/>
      <w:b/>
      <w:bCs/>
      <w:color w:val="22557A"/>
      <w:sz w:val="24"/>
      <w:szCs w:val="24"/>
      <w:lang w:eastAsia="en-US" w:bidi="he-IL"/>
    </w:rPr>
  </w:style>
  <w:style w:type="character" w:customStyle="1" w:styleId="Titre5Car">
    <w:name w:val="Titre 5 Car"/>
    <w:basedOn w:val="Policepardfaut"/>
    <w:link w:val="Titre5"/>
    <w:uiPriority w:val="9"/>
    <w:rsid w:val="009D48C5"/>
    <w:rPr>
      <w:rFonts w:asciiTheme="majorHAnsi" w:eastAsiaTheme="majorEastAsia" w:hAnsiTheme="majorHAnsi" w:cstheme="majorBidi"/>
      <w:color w:val="1F4D78" w:themeColor="accent1" w:themeShade="7F"/>
      <w:sz w:val="20"/>
      <w:lang w:eastAsia="en-US"/>
    </w:rPr>
  </w:style>
  <w:style w:type="character" w:customStyle="1" w:styleId="Titre6Car">
    <w:name w:val="Titre 6 Car"/>
    <w:basedOn w:val="Policepardfaut"/>
    <w:link w:val="Titre6"/>
    <w:uiPriority w:val="9"/>
    <w:rsid w:val="009D48C5"/>
    <w:rPr>
      <w:rFonts w:ascii="Arial" w:eastAsia="Arial" w:hAnsi="Arial" w:cs="Arial"/>
      <w:b/>
      <w:bCs/>
      <w:sz w:val="20"/>
      <w:lang w:eastAsia="en-US"/>
    </w:rPr>
  </w:style>
  <w:style w:type="character" w:customStyle="1" w:styleId="Titre7Car">
    <w:name w:val="Titre 7 Car"/>
    <w:basedOn w:val="Policepardfaut"/>
    <w:link w:val="Titre7"/>
    <w:uiPriority w:val="9"/>
    <w:rsid w:val="009D48C5"/>
    <w:rPr>
      <w:rFonts w:ascii="Arial" w:eastAsia="Arial" w:hAnsi="Arial" w:cs="Arial"/>
      <w:b/>
      <w:bCs/>
      <w:i/>
      <w:iCs/>
      <w:sz w:val="20"/>
      <w:lang w:eastAsia="en-US"/>
    </w:rPr>
  </w:style>
  <w:style w:type="character" w:customStyle="1" w:styleId="Titre8Car">
    <w:name w:val="Titre 8 Car"/>
    <w:basedOn w:val="Policepardfaut"/>
    <w:link w:val="Titre8"/>
    <w:uiPriority w:val="9"/>
    <w:rsid w:val="009D48C5"/>
    <w:rPr>
      <w:rFonts w:ascii="Arial" w:eastAsia="Arial" w:hAnsi="Arial" w:cs="Arial"/>
      <w:i/>
      <w:iCs/>
      <w:sz w:val="20"/>
      <w:lang w:eastAsia="en-US"/>
    </w:rPr>
  </w:style>
  <w:style w:type="character" w:customStyle="1" w:styleId="Titre9Car">
    <w:name w:val="Titre 9 Car"/>
    <w:basedOn w:val="Policepardfaut"/>
    <w:link w:val="Titre9"/>
    <w:uiPriority w:val="9"/>
    <w:rsid w:val="009D48C5"/>
    <w:rPr>
      <w:rFonts w:ascii="Arial" w:eastAsia="Arial" w:hAnsi="Arial" w:cs="Arial"/>
      <w:i/>
      <w:iCs/>
      <w:sz w:val="21"/>
      <w:szCs w:val="21"/>
      <w:lang w:eastAsia="en-US"/>
    </w:rPr>
  </w:style>
  <w:style w:type="paragraph" w:styleId="Titre">
    <w:name w:val="Title"/>
    <w:basedOn w:val="Normal"/>
    <w:next w:val="Normal"/>
    <w:link w:val="TitreCar"/>
    <w:uiPriority w:val="2"/>
    <w:rsid w:val="009D48C5"/>
    <w:pPr>
      <w:jc w:val="center"/>
    </w:pPr>
    <w:rPr>
      <w:rFonts w:ascii="Marianne" w:hAnsi="Marianne"/>
      <w:b/>
      <w:bCs/>
      <w:sz w:val="32"/>
      <w:szCs w:val="32"/>
    </w:rPr>
  </w:style>
  <w:style w:type="character" w:customStyle="1" w:styleId="TitreCar">
    <w:name w:val="Titre Car"/>
    <w:basedOn w:val="Policepardfaut"/>
    <w:link w:val="Titre"/>
    <w:uiPriority w:val="2"/>
    <w:rsid w:val="009D48C5"/>
    <w:rPr>
      <w:rFonts w:ascii="Marianne" w:eastAsiaTheme="minorHAnsi" w:hAnsi="Marianne"/>
      <w:b/>
      <w:bCs/>
      <w:sz w:val="32"/>
      <w:szCs w:val="32"/>
      <w:lang w:eastAsia="en-US"/>
    </w:rPr>
  </w:style>
  <w:style w:type="paragraph" w:styleId="TM1">
    <w:name w:val="toc 1"/>
    <w:basedOn w:val="Normal"/>
    <w:next w:val="Normal"/>
    <w:uiPriority w:val="39"/>
    <w:rsid w:val="009D48C5"/>
    <w:pPr>
      <w:spacing w:after="120"/>
    </w:pPr>
    <w:rPr>
      <w:rFonts w:ascii="Marianne" w:hAnsi="Marianne"/>
      <w:b/>
      <w:bCs/>
      <w:color w:val="215479"/>
      <w:sz w:val="24"/>
      <w:szCs w:val="32"/>
    </w:rPr>
  </w:style>
  <w:style w:type="paragraph" w:styleId="TM2">
    <w:name w:val="toc 2"/>
    <w:basedOn w:val="TM3"/>
    <w:next w:val="Normal"/>
    <w:uiPriority w:val="39"/>
    <w:rsid w:val="009D48C5"/>
    <w:pPr>
      <w:tabs>
        <w:tab w:val="num" w:pos="360"/>
      </w:tabs>
      <w:ind w:left="641" w:hanging="357"/>
    </w:pPr>
  </w:style>
  <w:style w:type="paragraph" w:styleId="TM3">
    <w:name w:val="toc 3"/>
    <w:basedOn w:val="Paragraphedeliste"/>
    <w:next w:val="Normal"/>
    <w:uiPriority w:val="39"/>
    <w:rsid w:val="009D48C5"/>
    <w:pPr>
      <w:numPr>
        <w:numId w:val="14"/>
      </w:numPr>
    </w:pPr>
  </w:style>
  <w:style w:type="table" w:customStyle="1" w:styleId="TableNormal">
    <w:name w:val="Table Normal"/>
    <w:uiPriority w:val="2"/>
    <w:semiHidden/>
    <w:unhideWhenUsed/>
    <w:qFormat/>
    <w:rsid w:val="009D48C5"/>
    <w:pPr>
      <w:widowControl w:val="0"/>
      <w:spacing w:after="0" w:line="240" w:lineRule="auto"/>
    </w:pPr>
    <w:rPr>
      <w:rFonts w:eastAsiaTheme="minorHAnsi"/>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99"/>
    <w:unhideWhenUsed/>
    <w:qFormat/>
    <w:rsid w:val="009D48C5"/>
    <w:pPr>
      <w:widowControl w:val="0"/>
      <w:spacing w:before="78" w:after="0" w:line="240" w:lineRule="auto"/>
      <w:ind w:left="132"/>
    </w:pPr>
    <w:rPr>
      <w:rFonts w:eastAsia="Marianne Light" w:cs="Marianne Light"/>
      <w:sz w:val="22"/>
    </w:rPr>
  </w:style>
  <w:style w:type="paragraph" w:customStyle="1" w:styleId="Titretableau">
    <w:name w:val="Titre tableau"/>
    <w:basedOn w:val="Normal"/>
    <w:uiPriority w:val="1"/>
    <w:qFormat/>
    <w:rsid w:val="009D48C5"/>
    <w:pPr>
      <w:widowControl w:val="0"/>
      <w:spacing w:before="40" w:after="40" w:line="240" w:lineRule="auto"/>
      <w:ind w:left="57" w:right="57"/>
      <w:contextualSpacing/>
      <w:outlineLvl w:val="4"/>
    </w:pPr>
    <w:rPr>
      <w:rFonts w:ascii="Marianne" w:hAnsi="Marianne"/>
      <w:b/>
      <w:color w:val="FFFFFF"/>
      <w:spacing w:val="-2"/>
    </w:rPr>
  </w:style>
  <w:style w:type="paragraph" w:styleId="Date">
    <w:name w:val="Date"/>
    <w:basedOn w:val="Normal"/>
    <w:next w:val="Normal"/>
    <w:link w:val="DateCar"/>
    <w:uiPriority w:val="99"/>
    <w:semiHidden/>
    <w:unhideWhenUsed/>
    <w:rsid w:val="009D48C5"/>
  </w:style>
  <w:style w:type="character" w:customStyle="1" w:styleId="DateCar">
    <w:name w:val="Date Car"/>
    <w:basedOn w:val="Policepardfaut"/>
    <w:link w:val="Date"/>
    <w:uiPriority w:val="99"/>
    <w:semiHidden/>
    <w:rsid w:val="009D48C5"/>
    <w:rPr>
      <w:rFonts w:ascii="Marianne Light" w:eastAsiaTheme="minorHAnsi" w:hAnsi="Marianne Light"/>
      <w:sz w:val="20"/>
      <w:lang w:eastAsia="en-US"/>
    </w:rPr>
  </w:style>
  <w:style w:type="table" w:customStyle="1" w:styleId="TableauRA">
    <w:name w:val="Tableau RA"/>
    <w:basedOn w:val="TableauNormal"/>
    <w:uiPriority w:val="99"/>
    <w:rsid w:val="009D48C5"/>
    <w:pPr>
      <w:spacing w:after="0" w:line="240" w:lineRule="auto"/>
    </w:pPr>
    <w:rPr>
      <w:rFonts w:ascii="Marianne Light" w:hAnsi="Marianne Light"/>
      <w:sz w:val="18"/>
    </w:rPr>
    <w:tblPr>
      <w:tblBorders>
        <w:insideH w:val="single" w:sz="4" w:space="0" w:color="215479"/>
        <w:insideV w:val="single" w:sz="4" w:space="0" w:color="215479"/>
      </w:tblBorders>
      <w:tblCellMar>
        <w:left w:w="28" w:type="dxa"/>
        <w:right w:w="28" w:type="dxa"/>
      </w:tblCellMar>
    </w:tblPr>
    <w:tcPr>
      <w:shd w:val="clear" w:color="auto" w:fill="auto"/>
    </w:tcPr>
    <w:tblStylePr w:type="firstRow">
      <w:rPr>
        <w:rFonts w:ascii="Marianne Light" w:hAnsi="Marianne Light"/>
        <w:b w:val="0"/>
        <w:color w:val="FFFFFF" w:themeColor="background1"/>
        <w:sz w:val="20"/>
      </w:rPr>
      <w:tblPr/>
      <w:tcPr>
        <w:shd w:val="clear" w:color="auto" w:fill="597F9B"/>
      </w:tcPr>
    </w:tblStylePr>
  </w:style>
  <w:style w:type="table" w:styleId="Grilledetableauclaire">
    <w:name w:val="Grid Table Light"/>
    <w:basedOn w:val="TableauNormal"/>
    <w:uiPriority w:val="40"/>
    <w:rsid w:val="009D48C5"/>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styleId="Accentuation">
    <w:name w:val="Emphasis"/>
    <w:basedOn w:val="Policepardfaut"/>
    <w:uiPriority w:val="20"/>
    <w:qFormat/>
    <w:rsid w:val="00EF602C"/>
    <w:rPr>
      <w:i/>
      <w:iCs/>
    </w:rPr>
  </w:style>
  <w:style w:type="paragraph" w:styleId="Corpsdetexte">
    <w:name w:val="Body Text"/>
    <w:basedOn w:val="Normal"/>
    <w:link w:val="CorpsdetexteCar"/>
    <w:uiPriority w:val="1"/>
    <w:qFormat/>
    <w:rsid w:val="00735E33"/>
    <w:pPr>
      <w:widowControl w:val="0"/>
      <w:autoSpaceDE w:val="0"/>
      <w:autoSpaceDN w:val="0"/>
      <w:spacing w:after="0" w:line="240" w:lineRule="auto"/>
      <w:ind w:left="136"/>
    </w:pPr>
    <w:rPr>
      <w:rFonts w:ascii="Arial" w:eastAsia="Arial" w:hAnsi="Arial" w:cs="Arial"/>
      <w:sz w:val="22"/>
    </w:rPr>
  </w:style>
  <w:style w:type="character" w:customStyle="1" w:styleId="CorpsdetexteCar">
    <w:name w:val="Corps de texte Car"/>
    <w:basedOn w:val="Policepardfaut"/>
    <w:link w:val="Corpsdetexte"/>
    <w:uiPriority w:val="1"/>
    <w:rsid w:val="00735E33"/>
    <w:rPr>
      <w:rFonts w:ascii="Arial" w:eastAsia="Arial" w:hAnsi="Arial" w:cs="Arial"/>
      <w:lang w:eastAsia="en-US"/>
    </w:rPr>
  </w:style>
  <w:style w:type="character" w:customStyle="1" w:styleId="annotated">
    <w:name w:val="annotated"/>
    <w:basedOn w:val="Policepardfaut"/>
    <w:rsid w:val="00D34A3A"/>
  </w:style>
  <w:style w:type="character" w:customStyle="1" w:styleId="Mentionnonrsolue2">
    <w:name w:val="Mention non résolue2"/>
    <w:basedOn w:val="Policepardfaut"/>
    <w:uiPriority w:val="99"/>
    <w:semiHidden/>
    <w:unhideWhenUsed/>
    <w:rsid w:val="009D48C5"/>
    <w:rPr>
      <w:color w:val="605E5C"/>
      <w:shd w:val="clear" w:color="auto" w:fill="E1DFDD"/>
    </w:rPr>
  </w:style>
  <w:style w:type="character" w:customStyle="1" w:styleId="cf01">
    <w:name w:val="cf01"/>
    <w:basedOn w:val="Policepardfaut"/>
    <w:rsid w:val="00043ECF"/>
    <w:rPr>
      <w:rFonts w:ascii="Segoe UI" w:hAnsi="Segoe UI" w:cs="Segoe UI" w:hint="default"/>
      <w:sz w:val="18"/>
      <w:szCs w:val="18"/>
    </w:rPr>
  </w:style>
  <w:style w:type="paragraph" w:styleId="Rvision">
    <w:name w:val="Revision"/>
    <w:hidden/>
    <w:uiPriority w:val="99"/>
    <w:semiHidden/>
    <w:rsid w:val="004C064D"/>
    <w:pPr>
      <w:spacing w:after="0" w:line="240" w:lineRule="auto"/>
    </w:pPr>
    <w:rPr>
      <w:rFonts w:ascii="Marianne Light" w:eastAsiaTheme="minorHAnsi" w:hAnsi="Marianne Light"/>
      <w:sz w:val="20"/>
      <w:lang w:eastAsia="en-US"/>
    </w:rPr>
  </w:style>
  <w:style w:type="paragraph" w:customStyle="1" w:styleId="Default">
    <w:name w:val="Default"/>
    <w:rsid w:val="009D48C5"/>
    <w:pPr>
      <w:spacing w:after="0" w:line="240" w:lineRule="auto"/>
    </w:pPr>
    <w:rPr>
      <w:rFonts w:ascii="Arial" w:hAnsi="Arial" w:cs="Arial"/>
      <w:color w:val="000000"/>
      <w:sz w:val="24"/>
      <w:szCs w:val="24"/>
    </w:rPr>
  </w:style>
  <w:style w:type="paragraph" w:customStyle="1" w:styleId="Discipline">
    <w:name w:val="Discipline"/>
    <w:link w:val="DisciplineCar"/>
    <w:uiPriority w:val="5"/>
    <w:qFormat/>
    <w:rsid w:val="009D48C5"/>
    <w:pPr>
      <w:spacing w:after="0" w:line="240" w:lineRule="auto"/>
      <w:jc w:val="center"/>
    </w:pPr>
    <w:rPr>
      <w:rFonts w:ascii="Marianne" w:hAnsi="Marianne"/>
      <w:b/>
      <w:bCs/>
      <w:sz w:val="24"/>
      <w:szCs w:val="24"/>
    </w:rPr>
  </w:style>
  <w:style w:type="character" w:customStyle="1" w:styleId="DisciplineCar">
    <w:name w:val="Discipline Car"/>
    <w:basedOn w:val="Policepardfaut"/>
    <w:link w:val="Discipline"/>
    <w:uiPriority w:val="5"/>
    <w:rsid w:val="009D48C5"/>
    <w:rPr>
      <w:rFonts w:ascii="Marianne" w:hAnsi="Marianne"/>
      <w:b/>
      <w:bCs/>
      <w:sz w:val="24"/>
      <w:szCs w:val="24"/>
    </w:rPr>
  </w:style>
  <w:style w:type="paragraph" w:customStyle="1" w:styleId="Enseignement">
    <w:name w:val="Enseignement"/>
    <w:link w:val="EnseignementCar"/>
    <w:uiPriority w:val="5"/>
    <w:qFormat/>
    <w:rsid w:val="009D48C5"/>
    <w:pPr>
      <w:spacing w:after="0" w:line="240" w:lineRule="auto"/>
      <w:jc w:val="center"/>
    </w:pPr>
    <w:rPr>
      <w:rFonts w:ascii="Marianne Medium" w:hAnsi="Marianne Medium"/>
      <w:sz w:val="12"/>
      <w:szCs w:val="12"/>
    </w:rPr>
  </w:style>
  <w:style w:type="character" w:customStyle="1" w:styleId="EnseignementCar">
    <w:name w:val="Enseignement Car"/>
    <w:basedOn w:val="Policepardfaut"/>
    <w:link w:val="Enseignement"/>
    <w:uiPriority w:val="5"/>
    <w:rsid w:val="009D48C5"/>
    <w:rPr>
      <w:rFonts w:ascii="Marianne Medium" w:hAnsi="Marianne Medium"/>
      <w:sz w:val="12"/>
      <w:szCs w:val="12"/>
    </w:rPr>
  </w:style>
  <w:style w:type="paragraph" w:customStyle="1" w:styleId="En-ttelogo">
    <w:name w:val="En-tête logo"/>
    <w:uiPriority w:val="5"/>
    <w:qFormat/>
    <w:rsid w:val="009D48C5"/>
    <w:pPr>
      <w:spacing w:after="0"/>
      <w:ind w:left="-2126"/>
    </w:pPr>
    <w:rPr>
      <w:rFonts w:ascii="Arial" w:hAnsi="Arial"/>
      <w:sz w:val="20"/>
    </w:rPr>
  </w:style>
  <w:style w:type="paragraph" w:customStyle="1" w:styleId="Lyce">
    <w:name w:val="Lycée"/>
    <w:link w:val="LyceCar"/>
    <w:uiPriority w:val="5"/>
    <w:qFormat/>
    <w:rsid w:val="009D48C5"/>
    <w:pPr>
      <w:spacing w:after="0" w:line="300" w:lineRule="exact"/>
      <w:jc w:val="center"/>
    </w:pPr>
    <w:rPr>
      <w:rFonts w:ascii="Marianne" w:hAnsi="Marianne"/>
      <w:b/>
      <w:bCs/>
    </w:rPr>
  </w:style>
  <w:style w:type="character" w:customStyle="1" w:styleId="LyceCar">
    <w:name w:val="Lycée Car"/>
    <w:basedOn w:val="Policepardfaut"/>
    <w:link w:val="Lyce"/>
    <w:uiPriority w:val="5"/>
    <w:rsid w:val="009D48C5"/>
    <w:rPr>
      <w:rFonts w:ascii="Marianne" w:hAnsi="Marianne"/>
      <w:b/>
      <w:bCs/>
    </w:rPr>
  </w:style>
  <w:style w:type="paragraph" w:customStyle="1" w:styleId="Lyceconcern">
    <w:name w:val="Lycée concerné"/>
    <w:link w:val="LyceconcernCar"/>
    <w:uiPriority w:val="5"/>
    <w:qFormat/>
    <w:rsid w:val="009D48C5"/>
    <w:pPr>
      <w:spacing w:after="0" w:line="240" w:lineRule="auto"/>
      <w:jc w:val="center"/>
    </w:pPr>
    <w:rPr>
      <w:rFonts w:ascii="Marianne" w:hAnsi="Marianne"/>
      <w:b/>
      <w:bCs/>
      <w:color w:val="FFFFFF" w:themeColor="background1"/>
    </w:rPr>
  </w:style>
  <w:style w:type="character" w:customStyle="1" w:styleId="LyceconcernCar">
    <w:name w:val="Lycée concerné Car"/>
    <w:basedOn w:val="Policepardfaut"/>
    <w:link w:val="Lyceconcern"/>
    <w:uiPriority w:val="5"/>
    <w:rsid w:val="009D48C5"/>
    <w:rPr>
      <w:rFonts w:ascii="Marianne" w:hAnsi="Marianne"/>
      <w:b/>
      <w:bCs/>
      <w:color w:val="FFFFFF" w:themeColor="background1"/>
    </w:rPr>
  </w:style>
  <w:style w:type="paragraph" w:customStyle="1" w:styleId="Niveau">
    <w:name w:val="Niveau"/>
    <w:basedOn w:val="Normal"/>
    <w:uiPriority w:val="5"/>
    <w:qFormat/>
    <w:rsid w:val="009D48C5"/>
    <w:pPr>
      <w:spacing w:after="0" w:line="240" w:lineRule="auto"/>
      <w:jc w:val="center"/>
    </w:pPr>
    <w:rPr>
      <w:rFonts w:ascii="Marianne Medium" w:hAnsi="Marianne Medium"/>
      <w:sz w:val="18"/>
      <w:szCs w:val="18"/>
    </w:rPr>
  </w:style>
  <w:style w:type="character" w:customStyle="1" w:styleId="eduscoled">
    <w:name w:val="eduscol.ed"/>
    <w:uiPriority w:val="6"/>
    <w:qFormat/>
    <w:rsid w:val="009D48C5"/>
    <w:rPr>
      <w:rFonts w:ascii="Marianne" w:hAnsi="Marianne"/>
      <w:b/>
      <w:bCs/>
      <w:color w:val="4640A1"/>
      <w:spacing w:val="4"/>
      <w:sz w:val="18"/>
      <w:szCs w:val="18"/>
    </w:rPr>
  </w:style>
  <w:style w:type="character" w:customStyle="1" w:styleId="En-tteconcern">
    <w:name w:val="En-tête concerné"/>
    <w:uiPriority w:val="5"/>
    <w:qFormat/>
    <w:rsid w:val="009D48C5"/>
    <w:rPr>
      <w:rFonts w:ascii="Marianne" w:hAnsi="Marianne"/>
      <w:sz w:val="16"/>
      <w:szCs w:val="16"/>
    </w:rPr>
  </w:style>
  <w:style w:type="character" w:customStyle="1" w:styleId="MENJ">
    <w:name w:val="MENJ"/>
    <w:uiPriority w:val="5"/>
    <w:qFormat/>
    <w:rsid w:val="009D48C5"/>
    <w:rPr>
      <w:rFonts w:ascii="Marianne" w:hAnsi="Marianne"/>
      <w:sz w:val="16"/>
      <w:szCs w:val="16"/>
    </w:rPr>
  </w:style>
  <w:style w:type="character" w:customStyle="1" w:styleId="Pages">
    <w:name w:val="Pages"/>
    <w:uiPriority w:val="5"/>
    <w:qFormat/>
    <w:rsid w:val="009D48C5"/>
    <w:rPr>
      <w:rFonts w:ascii="Marianne" w:hAnsi="Marianne"/>
      <w:b/>
      <w:bCs/>
      <w:color w:val="4640A1"/>
      <w:sz w:val="16"/>
      <w:szCs w:val="16"/>
    </w:rPr>
  </w:style>
  <w:style w:type="paragraph" w:customStyle="1" w:styleId="Pieddepageeduscol">
    <w:name w:val="Pied de page eduscol"/>
    <w:uiPriority w:val="5"/>
    <w:qFormat/>
    <w:rsid w:val="009D48C5"/>
    <w:pPr>
      <w:tabs>
        <w:tab w:val="center" w:pos="2977"/>
        <w:tab w:val="center" w:pos="6521"/>
        <w:tab w:val="center" w:pos="7938"/>
      </w:tabs>
      <w:spacing w:after="0"/>
      <w:ind w:left="-1757" w:right="-851"/>
    </w:pPr>
    <w:rPr>
      <w:rFonts w:ascii="Arial" w:hAnsi="Arial"/>
      <w:sz w:val="20"/>
    </w:rPr>
  </w:style>
  <w:style w:type="character" w:customStyle="1" w:styleId="En-tteblanc">
    <w:name w:val="En-tête blanc"/>
    <w:uiPriority w:val="5"/>
    <w:qFormat/>
    <w:rsid w:val="009D48C5"/>
    <w:rPr>
      <w:rFonts w:ascii="Marianne" w:hAnsi="Marianne"/>
      <w:color w:val="FFFFFF" w:themeColor="background1"/>
      <w:sz w:val="16"/>
      <w:szCs w:val="16"/>
    </w:rPr>
  </w:style>
  <w:style w:type="paragraph" w:customStyle="1" w:styleId="Enseignementnonconcern">
    <w:name w:val="Enseignement non concerné"/>
    <w:link w:val="EnseignementnonconcernCar"/>
    <w:uiPriority w:val="5"/>
    <w:qFormat/>
    <w:rsid w:val="009D48C5"/>
    <w:pPr>
      <w:spacing w:after="0" w:line="240" w:lineRule="auto"/>
      <w:jc w:val="center"/>
    </w:pPr>
    <w:rPr>
      <w:rFonts w:ascii="Marianne Medium" w:hAnsi="Marianne Medium"/>
      <w:color w:val="DAD2CE"/>
      <w:sz w:val="12"/>
      <w:szCs w:val="12"/>
    </w:rPr>
  </w:style>
  <w:style w:type="character" w:customStyle="1" w:styleId="EnseignementnonconcernCar">
    <w:name w:val="Enseignement non concerné Car"/>
    <w:basedOn w:val="Policepardfaut"/>
    <w:link w:val="Enseignementnonconcern"/>
    <w:uiPriority w:val="5"/>
    <w:rsid w:val="009D48C5"/>
    <w:rPr>
      <w:rFonts w:ascii="Marianne Medium" w:hAnsi="Marianne Medium"/>
      <w:color w:val="DAD2CE"/>
      <w:sz w:val="12"/>
      <w:szCs w:val="12"/>
    </w:rPr>
  </w:style>
  <w:style w:type="character" w:customStyle="1" w:styleId="En-ttenonconcern">
    <w:name w:val="En-tête non concerné"/>
    <w:uiPriority w:val="5"/>
    <w:qFormat/>
    <w:rsid w:val="009D48C5"/>
    <w:rPr>
      <w:rFonts w:ascii="Marianne" w:hAnsi="Marianne"/>
      <w:color w:val="DAD2CE"/>
      <w:sz w:val="16"/>
      <w:szCs w:val="16"/>
    </w:rPr>
  </w:style>
  <w:style w:type="table" w:customStyle="1" w:styleId="Grilledutableau1">
    <w:name w:val="Grille du tableau1"/>
    <w:basedOn w:val="TableauNormal"/>
    <w:next w:val="Grilledutableau"/>
    <w:uiPriority w:val="59"/>
    <w:rsid w:val="009D48C5"/>
    <w:pPr>
      <w:spacing w:after="0" w:line="240" w:lineRule="auto"/>
    </w:pPr>
    <w:rPr>
      <w:rFonts w:eastAsiaTheme="minorHAns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57" w:type="dxa"/>
        <w:right w:w="57" w:type="dxa"/>
      </w:tblCellMar>
    </w:tblPr>
    <w:tblStylePr w:type="firstRow">
      <w:pPr>
        <w:keepNext/>
        <w:wordWrap/>
      </w:pPr>
    </w:tblStylePr>
  </w:style>
  <w:style w:type="paragraph" w:customStyle="1" w:styleId="Lycenonconcern">
    <w:name w:val="Lycée non concerné"/>
    <w:link w:val="LycenonconcernCar"/>
    <w:uiPriority w:val="5"/>
    <w:qFormat/>
    <w:rsid w:val="009D48C5"/>
    <w:pPr>
      <w:jc w:val="center"/>
    </w:pPr>
    <w:rPr>
      <w:rFonts w:ascii="Marianne" w:hAnsi="Marianne"/>
      <w:b/>
      <w:bCs/>
      <w:color w:val="DAD2CE"/>
    </w:rPr>
  </w:style>
  <w:style w:type="character" w:customStyle="1" w:styleId="LycenonconcernCar">
    <w:name w:val="Lycée non concerné Car"/>
    <w:basedOn w:val="Policepardfaut"/>
    <w:link w:val="Lycenonconcern"/>
    <w:uiPriority w:val="5"/>
    <w:rsid w:val="009D48C5"/>
    <w:rPr>
      <w:rFonts w:ascii="Marianne" w:hAnsi="Marianne"/>
      <w:b/>
      <w:bCs/>
      <w:color w:val="DAD2CE"/>
    </w:rPr>
  </w:style>
  <w:style w:type="paragraph" w:customStyle="1" w:styleId="Niveaunonconcern">
    <w:name w:val="Niveau non concerné"/>
    <w:uiPriority w:val="5"/>
    <w:qFormat/>
    <w:rsid w:val="009D48C5"/>
    <w:pPr>
      <w:spacing w:after="0" w:line="240" w:lineRule="auto"/>
      <w:jc w:val="center"/>
    </w:pPr>
    <w:rPr>
      <w:rFonts w:ascii="Marianne Medium" w:hAnsi="Marianne Medium"/>
      <w:color w:val="DAD2CE"/>
      <w:sz w:val="18"/>
      <w:szCs w:val="18"/>
    </w:rPr>
  </w:style>
  <w:style w:type="table" w:customStyle="1" w:styleId="Tableauattendus">
    <w:name w:val="Tableau attendus"/>
    <w:basedOn w:val="TableauNormal"/>
    <w:next w:val="Grilledutableau"/>
    <w:uiPriority w:val="59"/>
    <w:rsid w:val="009D48C5"/>
    <w:pPr>
      <w:spacing w:after="0" w:line="240" w:lineRule="auto"/>
    </w:pPr>
    <w:rPr>
      <w:rFonts w:eastAsiaTheme="minorHAns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57" w:type="dxa"/>
        <w:right w:w="57" w:type="dxa"/>
      </w:tblCellMar>
    </w:tblPr>
    <w:tblStylePr w:type="firstRow">
      <w:pPr>
        <w:keepNext/>
        <w:wordWrap/>
      </w:pPr>
      <w:rPr>
        <w:sz w:val="22"/>
      </w:rPr>
    </w:tblStylePr>
  </w:style>
  <w:style w:type="paragraph" w:customStyle="1" w:styleId="Contenudecadre">
    <w:name w:val="Contenu de cadre"/>
    <w:basedOn w:val="Normal"/>
    <w:qFormat/>
    <w:rsid w:val="009D48C5"/>
    <w:pPr>
      <w:suppressAutoHyphens/>
    </w:pPr>
    <w:rPr>
      <w:rFonts w:cs="Arial"/>
    </w:rPr>
  </w:style>
  <w:style w:type="table" w:customStyle="1" w:styleId="Grilledutableau2">
    <w:name w:val="Grille du tableau2"/>
    <w:basedOn w:val="TableauNormal"/>
    <w:next w:val="Grilledutableau"/>
    <w:uiPriority w:val="39"/>
    <w:rsid w:val="002566BB"/>
    <w:pPr>
      <w:suppressAutoHyphens/>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rdered">
    <w:name w:val="Bordered"/>
    <w:basedOn w:val="TableauNormal"/>
    <w:uiPriority w:val="99"/>
    <w:rsid w:val="009D48C5"/>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rsid w:val="009D48C5"/>
    <w:pPr>
      <w:spacing w:after="0" w:line="240" w:lineRule="auto"/>
    </w:pPr>
    <w:tblPr>
      <w:tblStyleRowBandSize w:val="1"/>
      <w:tblStyleColBandSize w:val="1"/>
      <w:tbl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insideH w:val="single" w:sz="4" w:space="0" w:color="BCD6EE" w:themeColor="accent1" w:themeTint="67"/>
        <w:insideV w:val="single" w:sz="4" w:space="0" w:color="BCD6EE" w:themeColor="accent1" w:themeTint="67"/>
      </w:tblBorders>
    </w:tblPr>
    <w:tblStylePr w:type="firstRow">
      <w:rPr>
        <w:rFonts w:ascii="Arial" w:hAnsi="Arial"/>
        <w:color w:val="404040"/>
        <w:sz w:val="22"/>
      </w:rPr>
      <w:tblPr/>
      <w:tcPr>
        <w:tcBorders>
          <w:bottom w:val="single" w:sz="12" w:space="0" w:color="5B9BD5" w:themeColor="accent1"/>
        </w:tcBorders>
      </w:tcPr>
    </w:tblStylePr>
    <w:tblStylePr w:type="lastRow">
      <w:rPr>
        <w:rFonts w:ascii="Arial" w:hAnsi="Arial"/>
        <w:color w:val="404040"/>
        <w:sz w:val="22"/>
      </w:rPr>
      <w:tblPr/>
      <w:tcPr>
        <w:tcBorders>
          <w:top w:val="single" w:sz="12" w:space="0" w:color="5B9BD5"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5B9BD5" w:themeColor="accent1"/>
        </w:tcBorders>
      </w:tcPr>
    </w:tblStylePr>
    <w:tblStylePr w:type="band1Horz">
      <w:rPr>
        <w:rFonts w:ascii="Arial" w:hAnsi="Arial"/>
        <w:color w:val="404040"/>
        <w:sz w:val="22"/>
      </w:rPr>
      <w:tblPr/>
      <w:tcPr>
        <w:tc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tcBorders>
      </w:tcPr>
    </w:tblStylePr>
  </w:style>
  <w:style w:type="table" w:customStyle="1" w:styleId="Bordered-Accent2">
    <w:name w:val="Bordered - Accent 2"/>
    <w:basedOn w:val="TableauNormal"/>
    <w:uiPriority w:val="99"/>
    <w:rsid w:val="009D48C5"/>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TableauNormal"/>
    <w:uiPriority w:val="99"/>
    <w:rsid w:val="009D48C5"/>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TableauNormal"/>
    <w:uiPriority w:val="99"/>
    <w:rsid w:val="009D48C5"/>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TableauNormal"/>
    <w:uiPriority w:val="99"/>
    <w:rsid w:val="009D48C5"/>
    <w:pPr>
      <w:spacing w:after="0" w:line="240" w:lineRule="auto"/>
    </w:pPr>
    <w:tblPr>
      <w:tblStyleRowBandSize w:val="1"/>
      <w:tblStyleColBandSize w:val="1"/>
      <w:tbl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insideH w:val="single" w:sz="4" w:space="0" w:color="B3C5E7" w:themeColor="accent5" w:themeTint="67"/>
        <w:insideV w:val="single" w:sz="4" w:space="0" w:color="B3C5E7" w:themeColor="accent5" w:themeTint="67"/>
      </w:tblBorders>
    </w:tblPr>
    <w:tblStylePr w:type="firstRow">
      <w:rPr>
        <w:rFonts w:ascii="Arial" w:hAnsi="Arial"/>
        <w:color w:val="404040"/>
        <w:sz w:val="22"/>
      </w:rPr>
      <w:tblPr/>
      <w:tcPr>
        <w:tcBorders>
          <w:bottom w:val="single" w:sz="12" w:space="0" w:color="8DA9DB" w:themeColor="accent5" w:themeTint="9A"/>
        </w:tcBorders>
      </w:tcPr>
    </w:tblStylePr>
    <w:tblStylePr w:type="lastRow">
      <w:rPr>
        <w:rFonts w:ascii="Arial" w:hAnsi="Arial"/>
        <w:color w:val="404040"/>
        <w:sz w:val="22"/>
      </w:rPr>
      <w:tblPr/>
      <w:tcPr>
        <w:tcBorders>
          <w:top w:val="single" w:sz="12" w:space="0" w:color="8DA9DB"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8DA9DB" w:themeColor="accent5" w:themeTint="9A"/>
        </w:tcBorders>
      </w:tcPr>
    </w:tblStylePr>
    <w:tblStylePr w:type="band1Horz">
      <w:rPr>
        <w:rFonts w:ascii="Arial" w:hAnsi="Arial"/>
        <w:color w:val="404040"/>
        <w:sz w:val="22"/>
      </w:rPr>
      <w:tblPr/>
      <w:tcPr>
        <w:tc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tcBorders>
      </w:tcPr>
    </w:tblStylePr>
  </w:style>
  <w:style w:type="table" w:customStyle="1" w:styleId="Bordered-Accent6">
    <w:name w:val="Bordered - Accent 6"/>
    <w:basedOn w:val="TableauNormal"/>
    <w:uiPriority w:val="99"/>
    <w:rsid w:val="009D48C5"/>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customStyle="1" w:styleId="BorderedLined-Accent">
    <w:name w:val="Bordered &amp; Lined - Accent"/>
    <w:basedOn w:val="TableauNormal"/>
    <w:uiPriority w:val="99"/>
    <w:rsid w:val="009D48C5"/>
    <w:pPr>
      <w:spacing w:after="0" w:line="240" w:lineRule="auto"/>
    </w:pPr>
    <w:rPr>
      <w:color w:val="404040"/>
      <w:sz w:val="20"/>
      <w:szCs w:val="20"/>
      <w:lang w:eastAsia="fr-FR"/>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rsid w:val="009D48C5"/>
    <w:pPr>
      <w:spacing w:after="0" w:line="240" w:lineRule="auto"/>
    </w:pPr>
    <w:rPr>
      <w:color w:val="404040"/>
      <w:sz w:val="20"/>
      <w:szCs w:val="20"/>
      <w:lang w:eastAsia="fr-FR"/>
    </w:rPr>
    <w:tblPr>
      <w:tblStyleRowBandSize w:val="1"/>
      <w:tblStyleColBandSize w:val="1"/>
      <w:tblBorders>
        <w:top w:val="single" w:sz="4" w:space="0" w:color="245A8D" w:themeColor="accent1" w:themeShade="95"/>
        <w:left w:val="single" w:sz="4" w:space="0" w:color="245A8D" w:themeColor="accent1" w:themeShade="95"/>
        <w:bottom w:val="single" w:sz="4" w:space="0" w:color="245A8D" w:themeColor="accent1" w:themeShade="95"/>
        <w:right w:val="single" w:sz="4" w:space="0" w:color="245A8D" w:themeColor="accent1" w:themeShade="95"/>
        <w:insideH w:val="single" w:sz="4" w:space="0" w:color="245A8D" w:themeColor="accent1" w:themeShade="95"/>
        <w:insideV w:val="single" w:sz="4" w:space="0" w:color="245A8D" w:themeColor="accent1" w:themeShade="95"/>
      </w:tblBorders>
    </w:tblPr>
    <w:tblStylePr w:type="firstRow">
      <w:rPr>
        <w:rFonts w:ascii="Arial" w:hAnsi="Arial"/>
        <w:color w:val="F2F2F2"/>
        <w:sz w:val="22"/>
      </w:rPr>
      <w:tblPr/>
      <w:tcPr>
        <w:shd w:val="clear" w:color="68A2D8" w:themeColor="accent1" w:themeTint="EA" w:fill="68A2D8" w:themeFill="accent1" w:themeFillTint="EA"/>
      </w:tcPr>
    </w:tblStylePr>
    <w:tblStylePr w:type="lastRow">
      <w:rPr>
        <w:rFonts w:ascii="Arial" w:hAnsi="Arial"/>
        <w:color w:val="F2F2F2"/>
        <w:sz w:val="22"/>
      </w:rPr>
      <w:tblPr/>
      <w:tcPr>
        <w:shd w:val="clear" w:color="68A2D8" w:themeColor="accent1" w:themeTint="EA" w:fill="68A2D8" w:themeFill="accent1" w:themeFillTint="EA"/>
      </w:tcPr>
    </w:tblStylePr>
    <w:tblStylePr w:type="firstCol">
      <w:rPr>
        <w:rFonts w:ascii="Arial" w:hAnsi="Arial"/>
        <w:color w:val="F2F2F2"/>
        <w:sz w:val="22"/>
      </w:rPr>
      <w:tblPr/>
      <w:tcPr>
        <w:shd w:val="clear" w:color="68A2D8" w:themeColor="accent1" w:themeTint="EA" w:fill="68A2D8" w:themeFill="accent1" w:themeFillTint="EA"/>
      </w:tcPr>
    </w:tblStylePr>
    <w:tblStylePr w:type="lastCol">
      <w:rPr>
        <w:rFonts w:ascii="Arial" w:hAnsi="Arial"/>
        <w:color w:val="F2F2F2"/>
        <w:sz w:val="22"/>
      </w:rPr>
      <w:tblPr/>
      <w:tcPr>
        <w:shd w:val="clear" w:color="68A2D8" w:themeColor="accent1" w:themeTint="EA" w:fill="68A2D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BDFF1" w:themeColor="accent1" w:themeTint="50" w:fill="CBDFF1"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BDFF1" w:themeColor="accent1" w:themeTint="50" w:fill="CBDFF1" w:themeFill="accent1" w:themeFillTint="50"/>
      </w:tcPr>
    </w:tblStylePr>
  </w:style>
  <w:style w:type="table" w:customStyle="1" w:styleId="BorderedLined-Accent2">
    <w:name w:val="Bordered &amp; Lined - Accent 2"/>
    <w:basedOn w:val="TableauNormal"/>
    <w:uiPriority w:val="99"/>
    <w:rsid w:val="009D48C5"/>
    <w:pPr>
      <w:spacing w:after="0" w:line="240" w:lineRule="auto"/>
    </w:pPr>
    <w:rPr>
      <w:color w:val="404040"/>
      <w:sz w:val="20"/>
      <w:szCs w:val="20"/>
      <w:lang w:eastAsia="fr-FR"/>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BorderedLined-Accent3">
    <w:name w:val="Bordered &amp; Lined - Accent 3"/>
    <w:basedOn w:val="TableauNormal"/>
    <w:uiPriority w:val="99"/>
    <w:rsid w:val="009D48C5"/>
    <w:pPr>
      <w:spacing w:after="0" w:line="240" w:lineRule="auto"/>
    </w:pPr>
    <w:rPr>
      <w:color w:val="404040"/>
      <w:sz w:val="20"/>
      <w:szCs w:val="20"/>
      <w:lang w:eastAsia="fr-FR"/>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BorderedLined-Accent4">
    <w:name w:val="Bordered &amp; Lined - Accent 4"/>
    <w:basedOn w:val="TableauNormal"/>
    <w:uiPriority w:val="99"/>
    <w:rsid w:val="009D48C5"/>
    <w:pPr>
      <w:spacing w:after="0" w:line="240" w:lineRule="auto"/>
    </w:pPr>
    <w:rPr>
      <w:color w:val="404040"/>
      <w:sz w:val="20"/>
      <w:szCs w:val="20"/>
      <w:lang w:eastAsia="fr-FR"/>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BorderedLined-Accent5">
    <w:name w:val="Bordered &amp; Lined - Accent 5"/>
    <w:basedOn w:val="TableauNormal"/>
    <w:uiPriority w:val="99"/>
    <w:rsid w:val="009D48C5"/>
    <w:pPr>
      <w:spacing w:after="0" w:line="240" w:lineRule="auto"/>
    </w:pPr>
    <w:rPr>
      <w:color w:val="404040"/>
      <w:sz w:val="20"/>
      <w:szCs w:val="20"/>
      <w:lang w:eastAsia="fr-FR"/>
    </w:rPr>
    <w:tblPr>
      <w:tblStyleRowBandSize w:val="1"/>
      <w:tblStyleColBandSize w:val="1"/>
      <w:tblBorders>
        <w:top w:val="single" w:sz="4" w:space="0" w:color="254175" w:themeColor="accent5" w:themeShade="95"/>
        <w:left w:val="single" w:sz="4" w:space="0" w:color="254175" w:themeColor="accent5" w:themeShade="95"/>
        <w:bottom w:val="single" w:sz="4" w:space="0" w:color="254175" w:themeColor="accent5" w:themeShade="95"/>
        <w:right w:val="single" w:sz="4" w:space="0" w:color="254175" w:themeColor="accent5" w:themeShade="95"/>
        <w:insideH w:val="single" w:sz="4" w:space="0" w:color="254175" w:themeColor="accent5" w:themeShade="95"/>
        <w:insideV w:val="single" w:sz="4" w:space="0" w:color="254175" w:themeColor="accent5" w:themeShade="95"/>
      </w:tblBorders>
    </w:tblPr>
    <w:tblStylePr w:type="firstRow">
      <w:rPr>
        <w:rFonts w:ascii="Arial" w:hAnsi="Arial"/>
        <w:color w:val="F2F2F2"/>
        <w:sz w:val="22"/>
      </w:rPr>
      <w:tblPr/>
      <w:tcPr>
        <w:shd w:val="clear" w:color="4472C4" w:themeColor="accent5" w:fill="4472C4" w:themeFill="accent5"/>
      </w:tcPr>
    </w:tblStylePr>
    <w:tblStylePr w:type="lastRow">
      <w:rPr>
        <w:rFonts w:ascii="Arial" w:hAnsi="Arial"/>
        <w:color w:val="F2F2F2"/>
        <w:sz w:val="22"/>
      </w:rPr>
      <w:tblPr/>
      <w:tcPr>
        <w:shd w:val="clear" w:color="4472C4" w:themeColor="accent5" w:fill="4472C4" w:themeFill="accent5"/>
      </w:tcPr>
    </w:tblStylePr>
    <w:tblStylePr w:type="firstCol">
      <w:rPr>
        <w:rFonts w:ascii="Arial" w:hAnsi="Arial"/>
        <w:color w:val="F2F2F2"/>
        <w:sz w:val="22"/>
      </w:rPr>
      <w:tblPr/>
      <w:tcPr>
        <w:shd w:val="clear" w:color="4472C4" w:themeColor="accent5" w:fill="4472C4" w:themeFill="accent5"/>
      </w:tcPr>
    </w:tblStylePr>
    <w:tblStylePr w:type="lastCol">
      <w:rPr>
        <w:rFonts w:ascii="Arial" w:hAnsi="Arial"/>
        <w:color w:val="F2F2F2"/>
        <w:sz w:val="22"/>
      </w:rPr>
      <w:tblPr/>
      <w:tcPr>
        <w:shd w:val="clear" w:color="4472C4" w:themeColor="accent5" w:fill="4472C4"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8E2F3" w:themeColor="accent5" w:themeTint="34" w:fill="D8E2F3" w:themeFill="accent5" w:themeFillTint="34"/>
      </w:tcPr>
    </w:tblStylePr>
  </w:style>
  <w:style w:type="table" w:customStyle="1" w:styleId="BorderedLined-Accent6">
    <w:name w:val="Bordered &amp; Lined - Accent 6"/>
    <w:basedOn w:val="TableauNormal"/>
    <w:uiPriority w:val="99"/>
    <w:rsid w:val="009D48C5"/>
    <w:pPr>
      <w:spacing w:after="0" w:line="240" w:lineRule="auto"/>
    </w:pPr>
    <w:rPr>
      <w:color w:val="404040"/>
      <w:sz w:val="20"/>
      <w:szCs w:val="20"/>
      <w:lang w:eastAsia="fr-FR"/>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character" w:customStyle="1" w:styleId="CaptionChar">
    <w:name w:val="Caption Char"/>
    <w:uiPriority w:val="99"/>
    <w:rsid w:val="009D48C5"/>
  </w:style>
  <w:style w:type="character" w:customStyle="1" w:styleId="Caractresdenotedebasdepage">
    <w:name w:val="Caractères de note de bas de page"/>
    <w:uiPriority w:val="99"/>
    <w:qFormat/>
    <w:rsid w:val="009D48C5"/>
    <w:rPr>
      <w:b/>
      <w:color w:val="auto"/>
      <w:sz w:val="20"/>
      <w:vertAlign w:val="superscript"/>
    </w:rPr>
  </w:style>
  <w:style w:type="paragraph" w:styleId="Citation">
    <w:name w:val="Quote"/>
    <w:basedOn w:val="Normal"/>
    <w:next w:val="Normal"/>
    <w:link w:val="CitationCar"/>
    <w:uiPriority w:val="29"/>
    <w:qFormat/>
    <w:rsid w:val="009D48C5"/>
    <w:pPr>
      <w:ind w:left="720" w:right="720"/>
    </w:pPr>
    <w:rPr>
      <w:i/>
    </w:rPr>
  </w:style>
  <w:style w:type="character" w:customStyle="1" w:styleId="CitationCar">
    <w:name w:val="Citation Car"/>
    <w:link w:val="Citation"/>
    <w:uiPriority w:val="29"/>
    <w:rsid w:val="009D48C5"/>
    <w:rPr>
      <w:rFonts w:ascii="Marianne Light" w:eastAsiaTheme="minorHAnsi" w:hAnsi="Marianne Light"/>
      <w:i/>
      <w:sz w:val="20"/>
      <w:lang w:eastAsia="en-US"/>
    </w:rPr>
  </w:style>
  <w:style w:type="paragraph" w:styleId="Citationintense">
    <w:name w:val="Intense Quote"/>
    <w:basedOn w:val="Normal"/>
    <w:next w:val="Normal"/>
    <w:link w:val="CitationintenseCar"/>
    <w:uiPriority w:val="30"/>
    <w:qFormat/>
    <w:rsid w:val="009D48C5"/>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CitationintenseCar">
    <w:name w:val="Citation intense Car"/>
    <w:link w:val="Citationintense"/>
    <w:uiPriority w:val="30"/>
    <w:rsid w:val="009D48C5"/>
    <w:rPr>
      <w:rFonts w:ascii="Marianne Light" w:eastAsiaTheme="minorHAnsi" w:hAnsi="Marianne Light"/>
      <w:i/>
      <w:sz w:val="20"/>
      <w:shd w:val="clear" w:color="auto" w:fill="F2F2F2"/>
      <w:lang w:eastAsia="en-US"/>
    </w:rPr>
  </w:style>
  <w:style w:type="character" w:customStyle="1" w:styleId="crayon">
    <w:name w:val="crayon"/>
    <w:basedOn w:val="Policepardfaut"/>
    <w:rsid w:val="009D48C5"/>
  </w:style>
  <w:style w:type="character" w:customStyle="1" w:styleId="EncadrdocumenttitreCar">
    <w:name w:val="Encadré document (titre) Car"/>
    <w:basedOn w:val="Policepardfaut"/>
    <w:link w:val="Encadrdocumenttitre"/>
    <w:uiPriority w:val="1"/>
    <w:rsid w:val="009D48C5"/>
    <w:rPr>
      <w:rFonts w:ascii="Marianne" w:eastAsiaTheme="minorHAnsi" w:hAnsi="Marianne"/>
      <w:b/>
      <w:color w:val="22557A"/>
      <w:sz w:val="20"/>
      <w:shd w:val="clear" w:color="auto" w:fill="F3F0EF"/>
      <w:lang w:eastAsia="en-US"/>
    </w:rPr>
  </w:style>
  <w:style w:type="character" w:customStyle="1" w:styleId="EncadrdocumentCar">
    <w:name w:val="Encadré document Car"/>
    <w:basedOn w:val="EncadrdocumenttitreCar"/>
    <w:link w:val="Encadrdocument"/>
    <w:uiPriority w:val="1"/>
    <w:rsid w:val="009D48C5"/>
    <w:rPr>
      <w:rFonts w:ascii="Marianne Light" w:eastAsiaTheme="minorHAnsi" w:hAnsi="Marianne Light"/>
      <w:b w:val="0"/>
      <w:bCs/>
      <w:color w:val="22557A"/>
      <w:sz w:val="18"/>
      <w:szCs w:val="21"/>
      <w:shd w:val="clear" w:color="auto" w:fill="F3F0EF"/>
      <w:lang w:eastAsia="en-US"/>
    </w:rPr>
  </w:style>
  <w:style w:type="character" w:customStyle="1" w:styleId="EndnoteTextChar">
    <w:name w:val="Endnote Text Char"/>
    <w:uiPriority w:val="99"/>
    <w:rsid w:val="009D48C5"/>
    <w:rPr>
      <w:sz w:val="20"/>
    </w:rPr>
  </w:style>
  <w:style w:type="character" w:customStyle="1" w:styleId="FooterChar">
    <w:name w:val="Footer Char"/>
    <w:basedOn w:val="Policepardfaut"/>
    <w:uiPriority w:val="99"/>
    <w:rsid w:val="009D48C5"/>
  </w:style>
  <w:style w:type="character" w:customStyle="1" w:styleId="FootnoteTextChar">
    <w:name w:val="Footnote Text Char"/>
    <w:uiPriority w:val="99"/>
    <w:rsid w:val="009D48C5"/>
    <w:rPr>
      <w:sz w:val="18"/>
    </w:rPr>
  </w:style>
  <w:style w:type="table" w:customStyle="1" w:styleId="GridTable1Light-Accent1">
    <w:name w:val="Grid Table 1 Light - Accent 1"/>
    <w:basedOn w:val="TableauNormal"/>
    <w:uiPriority w:val="99"/>
    <w:rsid w:val="009D48C5"/>
    <w:pPr>
      <w:spacing w:after="0" w:line="240" w:lineRule="auto"/>
    </w:pPr>
    <w:tblPr>
      <w:tblStyleRowBandSize w:val="1"/>
      <w:tblStyleColBandSize w:val="1"/>
      <w:tbl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insideH w:val="single" w:sz="4" w:space="0" w:color="BCD6EE" w:themeColor="accent1" w:themeTint="67"/>
        <w:insideV w:val="single" w:sz="4" w:space="0" w:color="BCD6EE" w:themeColor="accent1" w:themeTint="67"/>
      </w:tblBorders>
    </w:tblPr>
    <w:tblStylePr w:type="firstRow">
      <w:rPr>
        <w:b/>
        <w:color w:val="404040"/>
      </w:rPr>
      <w:tblPr/>
      <w:tcPr>
        <w:tcBorders>
          <w:bottom w:val="single" w:sz="12" w:space="0" w:color="9EC4E6"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tcBorders>
      </w:tcPr>
    </w:tblStylePr>
  </w:style>
  <w:style w:type="table" w:customStyle="1" w:styleId="GridTable1Light-Accent2">
    <w:name w:val="Grid Table 1 Light - Accent 2"/>
    <w:basedOn w:val="TableauNormal"/>
    <w:uiPriority w:val="99"/>
    <w:rsid w:val="009D48C5"/>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
    <w:name w:val="Grid Table 1 Light - Accent 3"/>
    <w:basedOn w:val="TableauNormal"/>
    <w:uiPriority w:val="99"/>
    <w:rsid w:val="009D48C5"/>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
    <w:name w:val="Grid Table 1 Light - Accent 4"/>
    <w:basedOn w:val="TableauNormal"/>
    <w:uiPriority w:val="99"/>
    <w:rsid w:val="009D48C5"/>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
    <w:name w:val="Grid Table 1 Light - Accent 5"/>
    <w:basedOn w:val="TableauNormal"/>
    <w:uiPriority w:val="99"/>
    <w:rsid w:val="009D48C5"/>
    <w:pPr>
      <w:spacing w:after="0" w:line="240" w:lineRule="auto"/>
    </w:pPr>
    <w:tblPr>
      <w:tblStyleRowBandSize w:val="1"/>
      <w:tblStyleColBandSize w:val="1"/>
      <w:tbl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insideH w:val="single" w:sz="4" w:space="0" w:color="B3C5E7" w:themeColor="accent5" w:themeTint="67"/>
        <w:insideV w:val="single" w:sz="4" w:space="0" w:color="B3C5E7" w:themeColor="accent5" w:themeTint="67"/>
      </w:tblBorders>
    </w:tblPr>
    <w:tblStylePr w:type="firstRow">
      <w:rPr>
        <w:b/>
        <w:color w:val="404040"/>
      </w:rPr>
      <w:tblPr/>
      <w:tcPr>
        <w:tcBorders>
          <w:bottom w:val="single" w:sz="12" w:space="0" w:color="91ACDC"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tcBorders>
      </w:tcPr>
    </w:tblStylePr>
  </w:style>
  <w:style w:type="table" w:customStyle="1" w:styleId="GridTable1Light-Accent6">
    <w:name w:val="Grid Table 1 Light - Accent 6"/>
    <w:basedOn w:val="TableauNormal"/>
    <w:uiPriority w:val="99"/>
    <w:rsid w:val="009D48C5"/>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customStyle="1" w:styleId="GridTable2-Accent1">
    <w:name w:val="Grid Table 2 - Accent 1"/>
    <w:basedOn w:val="TableauNormal"/>
    <w:uiPriority w:val="99"/>
    <w:rsid w:val="009D48C5"/>
    <w:pPr>
      <w:spacing w:after="0" w:line="240" w:lineRule="auto"/>
    </w:pPr>
    <w:tblPr>
      <w:tblStyleRowBandSize w:val="1"/>
      <w:tblStyleColBandSize w:val="1"/>
      <w:tblBorders>
        <w:bottom w:val="single" w:sz="4" w:space="0" w:color="68A2D8" w:themeColor="accent1" w:themeTint="EA"/>
        <w:insideH w:val="single" w:sz="4" w:space="0" w:color="68A2D8" w:themeColor="accent1" w:themeTint="EA"/>
        <w:insideV w:val="single" w:sz="4" w:space="0" w:color="68A2D8" w:themeColor="accent1" w:themeTint="EA"/>
      </w:tblBorders>
    </w:tblPr>
    <w:tblStylePr w:type="firstRow">
      <w:rPr>
        <w:b/>
        <w:color w:val="404040"/>
      </w:rPr>
      <w:tblPr/>
      <w:tcPr>
        <w:tcBorders>
          <w:top w:val="none" w:sz="4" w:space="0" w:color="000000"/>
          <w:left w:val="none" w:sz="4" w:space="0" w:color="000000"/>
          <w:bottom w:val="single" w:sz="12" w:space="0" w:color="68A2D8" w:themeColor="accent1" w:themeTint="EA"/>
          <w:right w:val="none" w:sz="4" w:space="0" w:color="000000"/>
        </w:tcBorders>
        <w:shd w:val="clear" w:color="FFFFFF" w:fill="auto"/>
      </w:tcPr>
    </w:tblStylePr>
    <w:tblStylePr w:type="lastRow">
      <w:rPr>
        <w:b/>
        <w:color w:val="404040"/>
      </w:rPr>
      <w:tblPr/>
      <w:tcPr>
        <w:tcBorders>
          <w:top w:val="single" w:sz="4" w:space="0" w:color="68A2D8"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1" w:themeTint="34" w:fill="DDEAF6" w:themeFill="accent1" w:themeFillTint="34"/>
      </w:tcPr>
    </w:tblStylePr>
    <w:tblStylePr w:type="band1Horz">
      <w:rPr>
        <w:rFonts w:ascii="Arial" w:hAnsi="Arial"/>
        <w:color w:val="404040"/>
        <w:sz w:val="22"/>
      </w:rPr>
      <w:tblPr/>
      <w:tcPr>
        <w:shd w:val="clear" w:color="DDEAF6" w:themeColor="accent1" w:themeTint="34" w:fill="DDEAF6" w:themeFill="accent1" w:themeFillTint="34"/>
      </w:tcPr>
    </w:tblStylePr>
  </w:style>
  <w:style w:type="table" w:customStyle="1" w:styleId="GridTable2-Accent2">
    <w:name w:val="Grid Table 2 - Accent 2"/>
    <w:basedOn w:val="TableauNormal"/>
    <w:uiPriority w:val="99"/>
    <w:rsid w:val="009D48C5"/>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FFFFFF" w:fill="auto"/>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2-Accent3">
    <w:name w:val="Grid Table 2 - Accent 3"/>
    <w:basedOn w:val="TableauNormal"/>
    <w:uiPriority w:val="99"/>
    <w:rsid w:val="009D48C5"/>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FFFFFF" w:fill="auto"/>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2-Accent4">
    <w:name w:val="Grid Table 2 - Accent 4"/>
    <w:basedOn w:val="TableauNormal"/>
    <w:uiPriority w:val="99"/>
    <w:rsid w:val="009D48C5"/>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FFFFFF" w:fill="auto"/>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2-Accent5">
    <w:name w:val="Grid Table 2 - Accent 5"/>
    <w:basedOn w:val="TableauNormal"/>
    <w:uiPriority w:val="99"/>
    <w:rsid w:val="009D48C5"/>
    <w:pPr>
      <w:spacing w:after="0" w:line="240" w:lineRule="auto"/>
    </w:pPr>
    <w:tblPr>
      <w:tblStyleRowBandSize w:val="1"/>
      <w:tblStyleColBandSize w:val="1"/>
      <w:tblBorders>
        <w:bottom w:val="single" w:sz="4" w:space="0" w:color="4472C4" w:themeColor="accent5"/>
        <w:insideH w:val="single" w:sz="4" w:space="0" w:color="4472C4" w:themeColor="accent5"/>
        <w:insideV w:val="single" w:sz="4" w:space="0" w:color="4472C4" w:themeColor="accent5"/>
      </w:tblBorders>
    </w:tblPr>
    <w:tblStylePr w:type="firstRow">
      <w:rPr>
        <w:b/>
        <w:color w:val="404040"/>
      </w:rPr>
      <w:tblPr/>
      <w:tcPr>
        <w:tcBorders>
          <w:top w:val="none" w:sz="4" w:space="0" w:color="000000"/>
          <w:left w:val="none" w:sz="4" w:space="0" w:color="000000"/>
          <w:bottom w:val="single" w:sz="12" w:space="0" w:color="4472C4" w:themeColor="accent5"/>
          <w:right w:val="none" w:sz="4" w:space="0" w:color="000000"/>
        </w:tcBorders>
        <w:shd w:val="clear" w:color="FFFFFF" w:fill="auto"/>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Pr/>
      <w:tcPr>
        <w:shd w:val="clear" w:color="D8E2F3" w:themeColor="accent5" w:themeTint="34" w:fill="D8E2F3" w:themeFill="accent5" w:themeFillTint="34"/>
      </w:tcPr>
    </w:tblStylePr>
  </w:style>
  <w:style w:type="table" w:customStyle="1" w:styleId="GridTable2-Accent6">
    <w:name w:val="Grid Table 2 - Accent 6"/>
    <w:basedOn w:val="TableauNormal"/>
    <w:uiPriority w:val="99"/>
    <w:rsid w:val="009D48C5"/>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FFFFFF" w:fill="auto"/>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customStyle="1" w:styleId="GridTable3-Accent1">
    <w:name w:val="Grid Table 3 - Accent 1"/>
    <w:basedOn w:val="TableauNormal"/>
    <w:uiPriority w:val="99"/>
    <w:rsid w:val="009D48C5"/>
    <w:pPr>
      <w:spacing w:after="0" w:line="240" w:lineRule="auto"/>
    </w:pPr>
    <w:tblPr>
      <w:tblStyleRowBandSize w:val="1"/>
      <w:tblStyleColBandSize w:val="1"/>
      <w:tblBorders>
        <w:bottom w:val="single" w:sz="4" w:space="0" w:color="68A2D8" w:themeColor="accent1" w:themeTint="EA"/>
        <w:insideH w:val="single" w:sz="4" w:space="0" w:color="68A2D8" w:themeColor="accent1" w:themeTint="EA"/>
        <w:insideV w:val="single" w:sz="4" w:space="0" w:color="68A2D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DEAF6" w:themeColor="accent1" w:themeTint="34" w:fill="DDEAF6" w:themeFill="accent1" w:themeFillTint="34"/>
      </w:tcPr>
    </w:tblStylePr>
    <w:tblStylePr w:type="band1Horz">
      <w:rPr>
        <w:rFonts w:ascii="Arial" w:hAnsi="Arial"/>
        <w:color w:val="404040"/>
        <w:sz w:val="22"/>
      </w:rPr>
      <w:tblPr/>
      <w:tcPr>
        <w:shd w:val="clear" w:color="DDEAF6" w:themeColor="accent1" w:themeTint="34" w:fill="DDEAF6" w:themeFill="accent1" w:themeFillTint="34"/>
      </w:tcPr>
    </w:tblStylePr>
  </w:style>
  <w:style w:type="table" w:customStyle="1" w:styleId="GridTable3-Accent2">
    <w:name w:val="Grid Table 3 - Accent 2"/>
    <w:basedOn w:val="TableauNormal"/>
    <w:uiPriority w:val="99"/>
    <w:rsid w:val="009D48C5"/>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3-Accent3">
    <w:name w:val="Grid Table 3 - Accent 3"/>
    <w:basedOn w:val="TableauNormal"/>
    <w:uiPriority w:val="99"/>
    <w:rsid w:val="009D48C5"/>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3-Accent4">
    <w:name w:val="Grid Table 3 - Accent 4"/>
    <w:basedOn w:val="TableauNormal"/>
    <w:uiPriority w:val="99"/>
    <w:rsid w:val="009D48C5"/>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3-Accent5">
    <w:name w:val="Grid Table 3 - Accent 5"/>
    <w:basedOn w:val="TableauNormal"/>
    <w:uiPriority w:val="99"/>
    <w:rsid w:val="009D48C5"/>
    <w:pPr>
      <w:spacing w:after="0" w:line="240" w:lineRule="auto"/>
    </w:pPr>
    <w:tblPr>
      <w:tblStyleRowBandSize w:val="1"/>
      <w:tblStyleColBandSize w:val="1"/>
      <w:tblBorders>
        <w:bottom w:val="single" w:sz="4" w:space="0" w:color="4472C4" w:themeColor="accent5"/>
        <w:insideH w:val="single" w:sz="4" w:space="0" w:color="4472C4" w:themeColor="accent5"/>
        <w:insideV w:val="single" w:sz="4" w:space="0" w:color="4472C4"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Pr/>
      <w:tcPr>
        <w:shd w:val="clear" w:color="D8E2F3" w:themeColor="accent5" w:themeTint="34" w:fill="D8E2F3" w:themeFill="accent5" w:themeFillTint="34"/>
      </w:tcPr>
    </w:tblStylePr>
  </w:style>
  <w:style w:type="table" w:customStyle="1" w:styleId="GridTable3-Accent6">
    <w:name w:val="Grid Table 3 - Accent 6"/>
    <w:basedOn w:val="TableauNormal"/>
    <w:uiPriority w:val="99"/>
    <w:rsid w:val="009D48C5"/>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customStyle="1" w:styleId="GridTable4-Accent1">
    <w:name w:val="Grid Table 4 - Accent 1"/>
    <w:basedOn w:val="TableauNormal"/>
    <w:uiPriority w:val="59"/>
    <w:rsid w:val="009D48C5"/>
    <w:pPr>
      <w:spacing w:after="0" w:line="240" w:lineRule="auto"/>
    </w:pPr>
    <w:tblPr>
      <w:tblStyleRowBandSize w:val="1"/>
      <w:tblStyleColBandSize w:val="1"/>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insideV w:val="single" w:sz="4" w:space="0" w:color="A2C6E7" w:themeColor="accent1" w:themeTint="90"/>
      </w:tblBorders>
    </w:tblPr>
    <w:tblStylePr w:type="firstRow">
      <w:rPr>
        <w:rFonts w:ascii="Arial" w:hAnsi="Arial"/>
        <w:b/>
        <w:color w:val="FFFFFF"/>
        <w:sz w:val="22"/>
      </w:rPr>
      <w:tblPr/>
      <w:tcPr>
        <w:tcBorders>
          <w:top w:val="single" w:sz="4" w:space="0" w:color="68A2D8" w:themeColor="accent1" w:themeTint="EA"/>
          <w:left w:val="single" w:sz="4" w:space="0" w:color="68A2D8" w:themeColor="accent1" w:themeTint="EA"/>
          <w:bottom w:val="single" w:sz="4" w:space="0" w:color="68A2D8" w:themeColor="accent1" w:themeTint="EA"/>
          <w:right w:val="single" w:sz="4" w:space="0" w:color="68A2D8" w:themeColor="accent1" w:themeTint="EA"/>
        </w:tcBorders>
        <w:shd w:val="clear" w:color="68A2D8" w:themeColor="accent1" w:themeTint="EA" w:fill="68A2D8" w:themeFill="accent1" w:themeFillTint="EA"/>
      </w:tcPr>
    </w:tblStylePr>
    <w:tblStylePr w:type="lastRow">
      <w:rPr>
        <w:b/>
        <w:color w:val="404040"/>
      </w:rPr>
      <w:tblPr/>
      <w:tcPr>
        <w:tcBorders>
          <w:top w:val="single" w:sz="4" w:space="0" w:color="68A2D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EEBF6" w:themeColor="accent1" w:themeTint="32" w:fill="DEEBF6" w:themeFill="accent1" w:themeFillTint="32"/>
      </w:tcPr>
    </w:tblStylePr>
    <w:tblStylePr w:type="band1Horz">
      <w:rPr>
        <w:rFonts w:ascii="Arial" w:hAnsi="Arial"/>
        <w:color w:val="404040"/>
        <w:sz w:val="22"/>
      </w:rPr>
      <w:tblPr/>
      <w:tcPr>
        <w:shd w:val="clear" w:color="DEEBF6" w:themeColor="accent1" w:themeTint="32" w:fill="DEEBF6" w:themeFill="accent1" w:themeFillTint="32"/>
      </w:tcPr>
    </w:tblStylePr>
  </w:style>
  <w:style w:type="table" w:customStyle="1" w:styleId="GridTable4-Accent2">
    <w:name w:val="Grid Table 4 - Accent 2"/>
    <w:basedOn w:val="TableauNormal"/>
    <w:uiPriority w:val="59"/>
    <w:rsid w:val="009D48C5"/>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F4B184" w:themeColor="accent2" w:themeTint="97"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4-Accent3">
    <w:name w:val="Grid Table 4 - Accent 3"/>
    <w:basedOn w:val="TableauNormal"/>
    <w:uiPriority w:val="59"/>
    <w:rsid w:val="009D48C5"/>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5A5A5" w:themeColor="accent3" w:themeTint="FE"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4-Accent4">
    <w:name w:val="Grid Table 4 - Accent 4"/>
    <w:basedOn w:val="TableauNormal"/>
    <w:uiPriority w:val="59"/>
    <w:rsid w:val="009D48C5"/>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FFD865" w:themeColor="accent4" w:themeTint="9A"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4-Accent5">
    <w:name w:val="Grid Table 4 - Accent 5"/>
    <w:basedOn w:val="TableauNormal"/>
    <w:uiPriority w:val="59"/>
    <w:rsid w:val="009D48C5"/>
    <w:pPr>
      <w:spacing w:after="0" w:line="240" w:lineRule="auto"/>
    </w:pPr>
    <w:tblPr>
      <w:tblStyleRowBandSize w:val="1"/>
      <w:tblStyleColBandSize w:val="1"/>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Pr>
    <w:tblStylePr w:type="firstRow">
      <w:rPr>
        <w:rFonts w:ascii="Arial" w:hAnsi="Arial"/>
        <w:b/>
        <w:color w:val="FFFFFF"/>
        <w:sz w:val="22"/>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tcBorders>
        <w:shd w:val="clear" w:color="4472C4" w:themeColor="accent5" w:fill="4472C4" w:themeFill="accent5"/>
      </w:tcPr>
    </w:tblStylePr>
    <w:tblStylePr w:type="lastRow">
      <w:rPr>
        <w:b/>
        <w:color w:val="404040"/>
      </w:rPr>
      <w:tblPr/>
      <w:tcPr>
        <w:tcBorders>
          <w:top w:val="single" w:sz="4" w:space="0" w:color="4472C4"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Pr/>
      <w:tcPr>
        <w:shd w:val="clear" w:color="D8E2F3" w:themeColor="accent5" w:themeTint="34" w:fill="D8E2F3" w:themeFill="accent5" w:themeFillTint="34"/>
      </w:tcPr>
    </w:tblStylePr>
  </w:style>
  <w:style w:type="table" w:customStyle="1" w:styleId="GridTable4-Accent6">
    <w:name w:val="Grid Table 4 - Accent 6"/>
    <w:basedOn w:val="TableauNormal"/>
    <w:uiPriority w:val="59"/>
    <w:rsid w:val="009D48C5"/>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70AD47" w:themeColor="accent6"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customStyle="1" w:styleId="GridTable5Dark-Accent2">
    <w:name w:val="Grid Table 5 Dark - Accent 2"/>
    <w:basedOn w:val="TableauNormal"/>
    <w:uiPriority w:val="99"/>
    <w:rsid w:val="009D48C5"/>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BE5D6" w:themeColor="accent2" w:themeTint="32" w:fill="FBE5D6" w:themeFill="accent2" w:themeFillTint="32"/>
    </w:tblPr>
    <w:tblStylePr w:type="firstRow">
      <w:rPr>
        <w:rFonts w:ascii="Arial" w:hAnsi="Arial"/>
        <w:b/>
        <w:color w:val="FFFFFF"/>
        <w:sz w:val="22"/>
      </w:rPr>
      <w:tblPr/>
      <w:tcPr>
        <w:shd w:val="clear" w:color="ED7D31" w:themeColor="accent2" w:fill="ED7D31" w:themeFill="accent2"/>
      </w:tcPr>
    </w:tblStylePr>
    <w:tblStylePr w:type="lastRow">
      <w:rPr>
        <w:rFonts w:ascii="Arial" w:hAnsi="Arial"/>
        <w:b/>
        <w:color w:val="FFFFFF"/>
        <w:sz w:val="22"/>
      </w:rPr>
      <w:tblPr/>
      <w:tcPr>
        <w:tcBorders>
          <w:top w:val="single" w:sz="4" w:space="0" w:color="FFFFFF" w:themeColor="light1"/>
        </w:tcBorders>
        <w:shd w:val="clear" w:color="ED7D31" w:themeColor="accent2" w:fill="ED7D31" w:themeFill="accent2"/>
      </w:tcPr>
    </w:tblStylePr>
    <w:tblStylePr w:type="firstCol">
      <w:rPr>
        <w:rFonts w:ascii="Arial" w:hAnsi="Arial"/>
        <w:b/>
        <w:color w:val="FFFFFF"/>
        <w:sz w:val="22"/>
      </w:rPr>
      <w:tblPr/>
      <w:tcPr>
        <w:shd w:val="clear" w:color="ED7D31" w:themeColor="accent2" w:fill="ED7D31" w:themeFill="accent2"/>
      </w:tcPr>
    </w:tblStylePr>
    <w:tblStylePr w:type="lastCol">
      <w:rPr>
        <w:rFonts w:ascii="Arial" w:hAnsi="Arial"/>
        <w:b/>
        <w:color w:val="FFFFFF"/>
        <w:sz w:val="22"/>
      </w:rPr>
      <w:tblPr/>
      <w:tcPr>
        <w:shd w:val="clear" w:color="ED7D31" w:themeColor="accent2" w:fill="ED7D31" w:themeFill="accent2"/>
      </w:tcPr>
    </w:tblStylePr>
    <w:tblStylePr w:type="band1Vert">
      <w:tblPr/>
      <w:tcPr>
        <w:shd w:val="clear" w:color="F6C3A0" w:themeColor="accent2" w:themeTint="75" w:fill="F6C3A0" w:themeFill="accent2" w:themeFillTint="75"/>
      </w:tcPr>
    </w:tblStylePr>
    <w:tblStylePr w:type="band1Horz">
      <w:tblPr/>
      <w:tcPr>
        <w:shd w:val="clear" w:color="F6C3A0" w:themeColor="accent2" w:themeTint="75" w:fill="F6C3A0" w:themeFill="accent2" w:themeFillTint="75"/>
      </w:tcPr>
    </w:tblStylePr>
  </w:style>
  <w:style w:type="table" w:customStyle="1" w:styleId="GridTable5Dark-Accent3">
    <w:name w:val="Grid Table 5 Dark - Accent 3"/>
    <w:basedOn w:val="TableauNormal"/>
    <w:uiPriority w:val="99"/>
    <w:rsid w:val="009D48C5"/>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CECEC" w:themeColor="accent3" w:themeTint="34" w:fill="ECECEC" w:themeFill="accent3" w:themeFillTint="34"/>
    </w:tblPr>
    <w:tblStylePr w:type="firstRow">
      <w:rPr>
        <w:rFonts w:ascii="Arial" w:hAnsi="Arial"/>
        <w:b/>
        <w:color w:val="FFFFFF"/>
        <w:sz w:val="22"/>
      </w:rPr>
      <w:tblPr/>
      <w:tcPr>
        <w:shd w:val="clear" w:color="A5A5A5" w:themeColor="accent3" w:fill="A5A5A5" w:themeFill="accent3"/>
      </w:tcPr>
    </w:tblStylePr>
    <w:tblStylePr w:type="lastRow">
      <w:rPr>
        <w:rFonts w:ascii="Arial" w:hAnsi="Arial"/>
        <w:b/>
        <w:color w:val="FFFFFF"/>
        <w:sz w:val="22"/>
      </w:rPr>
      <w:tblPr/>
      <w:tcPr>
        <w:tcBorders>
          <w:top w:val="single" w:sz="4" w:space="0" w:color="FFFFFF" w:themeColor="light1"/>
        </w:tcBorders>
        <w:shd w:val="clear" w:color="A5A5A5" w:themeColor="accent3" w:fill="A5A5A5" w:themeFill="accent3"/>
      </w:tcPr>
    </w:tblStylePr>
    <w:tblStylePr w:type="firstCol">
      <w:rPr>
        <w:rFonts w:ascii="Arial" w:hAnsi="Arial"/>
        <w:b/>
        <w:color w:val="FFFFFF"/>
        <w:sz w:val="22"/>
      </w:rPr>
      <w:tblPr/>
      <w:tcPr>
        <w:shd w:val="clear" w:color="A5A5A5" w:themeColor="accent3" w:fill="A5A5A5" w:themeFill="accent3"/>
      </w:tcPr>
    </w:tblStylePr>
    <w:tblStylePr w:type="lastCol">
      <w:rPr>
        <w:rFonts w:ascii="Arial" w:hAnsi="Arial"/>
        <w:b/>
        <w:color w:val="FFFFFF"/>
        <w:sz w:val="22"/>
      </w:rPr>
      <w:tblPr/>
      <w:tcPr>
        <w:shd w:val="clear" w:color="A5A5A5" w:themeColor="accent3" w:fill="A5A5A5" w:themeFill="accent3"/>
      </w:tcPr>
    </w:tblStylePr>
    <w:tblStylePr w:type="band1Vert">
      <w:tblPr/>
      <w:tcPr>
        <w:shd w:val="clear" w:color="D5D5D5" w:themeColor="accent3" w:themeTint="75" w:fill="D5D5D5" w:themeFill="accent3" w:themeFillTint="75"/>
      </w:tcPr>
    </w:tblStylePr>
    <w:tblStylePr w:type="band1Horz">
      <w:tblPr/>
      <w:tcPr>
        <w:shd w:val="clear" w:color="D5D5D5" w:themeColor="accent3" w:themeTint="75" w:fill="D5D5D5" w:themeFill="accent3" w:themeFillTint="75"/>
      </w:tcPr>
    </w:tblStylePr>
  </w:style>
  <w:style w:type="table" w:customStyle="1" w:styleId="GridTable5Dark-Accent5">
    <w:name w:val="Grid Table 5 Dark - Accent 5"/>
    <w:basedOn w:val="TableauNormal"/>
    <w:uiPriority w:val="99"/>
    <w:rsid w:val="009D48C5"/>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8E2F3" w:themeColor="accent5" w:themeTint="34" w:fill="D8E2F3" w:themeFill="accent5" w:themeFillTint="34"/>
    </w:tblPr>
    <w:tblStylePr w:type="firstRow">
      <w:rPr>
        <w:rFonts w:ascii="Arial" w:hAnsi="Arial"/>
        <w:b/>
        <w:color w:val="FFFFFF"/>
        <w:sz w:val="22"/>
      </w:rPr>
      <w:tblPr/>
      <w:tcPr>
        <w:shd w:val="clear" w:color="4472C4" w:themeColor="accent5" w:fill="4472C4" w:themeFill="accent5"/>
      </w:tcPr>
    </w:tblStylePr>
    <w:tblStylePr w:type="lastRow">
      <w:rPr>
        <w:rFonts w:ascii="Arial" w:hAnsi="Arial"/>
        <w:b/>
        <w:color w:val="FFFFFF"/>
        <w:sz w:val="22"/>
      </w:rPr>
      <w:tblPr/>
      <w:tcPr>
        <w:tcBorders>
          <w:top w:val="single" w:sz="4" w:space="0" w:color="FFFFFF" w:themeColor="light1"/>
        </w:tcBorders>
        <w:shd w:val="clear" w:color="4472C4" w:themeColor="accent5" w:fill="4472C4" w:themeFill="accent5"/>
      </w:tcPr>
    </w:tblStylePr>
    <w:tblStylePr w:type="firstCol">
      <w:rPr>
        <w:rFonts w:ascii="Arial" w:hAnsi="Arial"/>
        <w:b/>
        <w:color w:val="FFFFFF"/>
        <w:sz w:val="22"/>
      </w:rPr>
      <w:tblPr/>
      <w:tcPr>
        <w:shd w:val="clear" w:color="4472C4" w:themeColor="accent5" w:fill="4472C4" w:themeFill="accent5"/>
      </w:tcPr>
    </w:tblStylePr>
    <w:tblStylePr w:type="lastCol">
      <w:rPr>
        <w:rFonts w:ascii="Arial" w:hAnsi="Arial"/>
        <w:b/>
        <w:color w:val="FFFFFF"/>
        <w:sz w:val="22"/>
      </w:rPr>
      <w:tblPr/>
      <w:tcPr>
        <w:shd w:val="clear" w:color="4472C4" w:themeColor="accent5" w:fill="4472C4" w:themeFill="accent5"/>
      </w:tcPr>
    </w:tblStylePr>
    <w:tblStylePr w:type="band1Vert">
      <w:tblPr/>
      <w:tcPr>
        <w:shd w:val="clear" w:color="A9BEE4" w:themeColor="accent5" w:themeTint="75" w:fill="A9BEE4" w:themeFill="accent5" w:themeFillTint="75"/>
      </w:tcPr>
    </w:tblStylePr>
    <w:tblStylePr w:type="band1Horz">
      <w:tblPr/>
      <w:tcPr>
        <w:shd w:val="clear" w:color="A9BEE4" w:themeColor="accent5" w:themeTint="75" w:fill="A9BEE4" w:themeFill="accent5" w:themeFillTint="75"/>
      </w:tcPr>
    </w:tblStylePr>
  </w:style>
  <w:style w:type="table" w:customStyle="1" w:styleId="GridTable5Dark-Accent6">
    <w:name w:val="Grid Table 5 Dark - Accent 6"/>
    <w:basedOn w:val="TableauNormal"/>
    <w:uiPriority w:val="99"/>
    <w:rsid w:val="009D48C5"/>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1EFD8" w:themeColor="accent6" w:themeTint="34" w:fill="E1EFD8" w:themeFill="accent6" w:themeFillTint="34"/>
    </w:tblPr>
    <w:tblStylePr w:type="firstRow">
      <w:rPr>
        <w:rFonts w:ascii="Arial" w:hAnsi="Arial"/>
        <w:b/>
        <w:color w:val="FFFFFF"/>
        <w:sz w:val="22"/>
      </w:rPr>
      <w:tblPr/>
      <w:tcPr>
        <w:shd w:val="clear" w:color="70AD47" w:themeColor="accent6" w:fill="70AD47" w:themeFill="accent6"/>
      </w:tcPr>
    </w:tblStylePr>
    <w:tblStylePr w:type="lastRow">
      <w:rPr>
        <w:rFonts w:ascii="Arial" w:hAnsi="Arial"/>
        <w:b/>
        <w:color w:val="FFFFFF"/>
        <w:sz w:val="22"/>
      </w:rPr>
      <w:tblPr/>
      <w:tcPr>
        <w:tcBorders>
          <w:top w:val="single" w:sz="4" w:space="0" w:color="FFFFFF" w:themeColor="light1"/>
        </w:tcBorders>
        <w:shd w:val="clear" w:color="70AD47" w:themeColor="accent6" w:fill="70AD47" w:themeFill="accent6"/>
      </w:tcPr>
    </w:tblStylePr>
    <w:tblStylePr w:type="firstCol">
      <w:rPr>
        <w:rFonts w:ascii="Arial" w:hAnsi="Arial"/>
        <w:b/>
        <w:color w:val="FFFFFF"/>
        <w:sz w:val="22"/>
      </w:rPr>
      <w:tblPr/>
      <w:tcPr>
        <w:shd w:val="clear" w:color="70AD47" w:themeColor="accent6" w:fill="70AD47" w:themeFill="accent6"/>
      </w:tcPr>
    </w:tblStylePr>
    <w:tblStylePr w:type="lastCol">
      <w:rPr>
        <w:rFonts w:ascii="Arial" w:hAnsi="Arial"/>
        <w:b/>
        <w:color w:val="FFFFFF"/>
        <w:sz w:val="22"/>
      </w:rPr>
      <w:tblPr/>
      <w:tcPr>
        <w:shd w:val="clear" w:color="70AD47" w:themeColor="accent6" w:fill="70AD47" w:themeFill="accent6"/>
      </w:tcPr>
    </w:tblStylePr>
    <w:tblStylePr w:type="band1Vert">
      <w:tblPr/>
      <w:tcPr>
        <w:shd w:val="clear" w:color="BCDBA8" w:themeColor="accent6" w:themeTint="75" w:fill="BCDBA8" w:themeFill="accent6" w:themeFillTint="75"/>
      </w:tcPr>
    </w:tblStylePr>
    <w:tblStylePr w:type="band1Horz">
      <w:tblPr/>
      <w:tcPr>
        <w:shd w:val="clear" w:color="BCDBA8" w:themeColor="accent6" w:themeTint="75" w:fill="BCDBA8" w:themeFill="accent6" w:themeFillTint="75"/>
      </w:tcPr>
    </w:tblStylePr>
  </w:style>
  <w:style w:type="table" w:customStyle="1" w:styleId="GridTable5Dark-Accent1">
    <w:name w:val="Grid Table 5 Dark- Accent 1"/>
    <w:basedOn w:val="TableauNormal"/>
    <w:uiPriority w:val="99"/>
    <w:rsid w:val="009D48C5"/>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DEAF6" w:themeColor="accent1" w:themeTint="34" w:fill="DDEAF6" w:themeFill="accent1" w:themeFillTint="34"/>
    </w:tblPr>
    <w:tblStylePr w:type="firstRow">
      <w:rPr>
        <w:rFonts w:ascii="Arial" w:hAnsi="Arial"/>
        <w:b/>
        <w:color w:val="FFFFFF"/>
        <w:sz w:val="22"/>
      </w:rPr>
      <w:tblPr/>
      <w:tcPr>
        <w:shd w:val="clear" w:color="5B9BD5" w:themeColor="accent1" w:fill="5B9BD5" w:themeFill="accent1"/>
      </w:tcPr>
    </w:tblStylePr>
    <w:tblStylePr w:type="lastRow">
      <w:rPr>
        <w:rFonts w:ascii="Arial" w:hAnsi="Arial"/>
        <w:b/>
        <w:color w:val="FFFFFF"/>
        <w:sz w:val="22"/>
      </w:rPr>
      <w:tblPr/>
      <w:tcPr>
        <w:tcBorders>
          <w:top w:val="single" w:sz="4" w:space="0" w:color="FFFFFF" w:themeColor="light1"/>
        </w:tcBorders>
        <w:shd w:val="clear" w:color="5B9BD5" w:themeColor="accent1" w:fill="5B9BD5" w:themeFill="accent1"/>
      </w:tcPr>
    </w:tblStylePr>
    <w:tblStylePr w:type="firstCol">
      <w:rPr>
        <w:rFonts w:ascii="Arial" w:hAnsi="Arial"/>
        <w:b/>
        <w:color w:val="FFFFFF"/>
        <w:sz w:val="22"/>
      </w:rPr>
      <w:tblPr/>
      <w:tcPr>
        <w:shd w:val="clear" w:color="5B9BD5" w:themeColor="accent1" w:fill="5B9BD5" w:themeFill="accent1"/>
      </w:tcPr>
    </w:tblStylePr>
    <w:tblStylePr w:type="lastCol">
      <w:rPr>
        <w:rFonts w:ascii="Arial" w:hAnsi="Arial"/>
        <w:b/>
        <w:color w:val="FFFFFF"/>
        <w:sz w:val="22"/>
      </w:rPr>
      <w:tblPr/>
      <w:tcPr>
        <w:shd w:val="clear" w:color="5B9BD5" w:themeColor="accent1" w:fill="5B9BD5" w:themeFill="accent1"/>
      </w:tcPr>
    </w:tblStylePr>
    <w:tblStylePr w:type="band1Vert">
      <w:tblPr/>
      <w:tcPr>
        <w:shd w:val="clear" w:color="B3D0EB" w:themeColor="accent1" w:themeTint="75" w:fill="B3D0EB" w:themeFill="accent1" w:themeFillTint="75"/>
      </w:tcPr>
    </w:tblStylePr>
    <w:tblStylePr w:type="band1Horz">
      <w:tblPr/>
      <w:tcPr>
        <w:shd w:val="clear" w:color="B3D0EB" w:themeColor="accent1" w:themeTint="75" w:fill="B3D0EB" w:themeFill="accent1" w:themeFillTint="75"/>
      </w:tcPr>
    </w:tblStylePr>
  </w:style>
  <w:style w:type="table" w:customStyle="1" w:styleId="GridTable5Dark-Accent4">
    <w:name w:val="Grid Table 5 Dark- Accent 4"/>
    <w:basedOn w:val="TableauNormal"/>
    <w:uiPriority w:val="99"/>
    <w:rsid w:val="009D48C5"/>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2CB" w:themeColor="accent4" w:themeTint="34" w:fill="FFF2CB" w:themeFill="accent4" w:themeFillTint="34"/>
    </w:tblPr>
    <w:tblStylePr w:type="firstRow">
      <w:rPr>
        <w:rFonts w:ascii="Arial" w:hAnsi="Arial"/>
        <w:b/>
        <w:color w:val="FFFFFF"/>
        <w:sz w:val="22"/>
      </w:rPr>
      <w:tblPr/>
      <w:tcPr>
        <w:shd w:val="clear" w:color="FFC000" w:themeColor="accent4" w:fill="FFC000" w:themeFill="accent4"/>
      </w:tcPr>
    </w:tblStylePr>
    <w:tblStylePr w:type="lastRow">
      <w:rPr>
        <w:rFonts w:ascii="Arial" w:hAnsi="Arial"/>
        <w:b/>
        <w:color w:val="FFFFFF"/>
        <w:sz w:val="22"/>
      </w:rPr>
      <w:tblPr/>
      <w:tcPr>
        <w:tcBorders>
          <w:top w:val="single" w:sz="4" w:space="0" w:color="FFFFFF" w:themeColor="light1"/>
        </w:tcBorders>
        <w:shd w:val="clear" w:color="FFC000" w:themeColor="accent4" w:fill="FFC000" w:themeFill="accent4"/>
      </w:tcPr>
    </w:tblStylePr>
    <w:tblStylePr w:type="firstCol">
      <w:rPr>
        <w:rFonts w:ascii="Arial" w:hAnsi="Arial"/>
        <w:b/>
        <w:color w:val="FFFFFF"/>
        <w:sz w:val="22"/>
      </w:rPr>
      <w:tblPr/>
      <w:tcPr>
        <w:shd w:val="clear" w:color="FFC000" w:themeColor="accent4" w:fill="FFC000" w:themeFill="accent4"/>
      </w:tcPr>
    </w:tblStylePr>
    <w:tblStylePr w:type="lastCol">
      <w:rPr>
        <w:rFonts w:ascii="Arial" w:hAnsi="Arial"/>
        <w:b/>
        <w:color w:val="FFFFFF"/>
        <w:sz w:val="22"/>
      </w:rPr>
      <w:tblPr/>
      <w:tcPr>
        <w:shd w:val="clear" w:color="FFC000" w:themeColor="accent4" w:fill="FFC000" w:themeFill="accent4"/>
      </w:tcPr>
    </w:tblStylePr>
    <w:tblStylePr w:type="band1Vert">
      <w:tblPr/>
      <w:tcPr>
        <w:shd w:val="clear" w:color="FFE28A" w:themeColor="accent4" w:themeTint="75" w:fill="FFE28A" w:themeFill="accent4" w:themeFillTint="75"/>
      </w:tcPr>
    </w:tblStylePr>
    <w:tblStylePr w:type="band1Horz">
      <w:tblPr/>
      <w:tcPr>
        <w:shd w:val="clear" w:color="FFE28A" w:themeColor="accent4" w:themeTint="75" w:fill="FFE28A" w:themeFill="accent4" w:themeFillTint="75"/>
      </w:tcPr>
    </w:tblStylePr>
  </w:style>
  <w:style w:type="table" w:customStyle="1" w:styleId="GridTable6Colorful-Accent1">
    <w:name w:val="Grid Table 6 Colorful - Accent 1"/>
    <w:basedOn w:val="TableauNormal"/>
    <w:uiPriority w:val="99"/>
    <w:rsid w:val="009D48C5"/>
    <w:pPr>
      <w:spacing w:after="0" w:line="240" w:lineRule="auto"/>
    </w:pPr>
    <w:tblPr>
      <w:tblStyleRowBandSize w:val="1"/>
      <w:tblStyleColBandSize w:val="1"/>
      <w:tblBorders>
        <w:top w:val="single" w:sz="4" w:space="0" w:color="ACCCEA" w:themeColor="accent1" w:themeTint="80"/>
        <w:left w:val="single" w:sz="4" w:space="0" w:color="ACCCEA" w:themeColor="accent1" w:themeTint="80"/>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Pr>
    <w:tblStylePr w:type="firstRow">
      <w:rPr>
        <w:b/>
        <w:color w:val="ACCCEA" w:themeColor="accent1" w:themeTint="80" w:themeShade="95"/>
      </w:rPr>
      <w:tblPr/>
      <w:tcPr>
        <w:tcBorders>
          <w:bottom w:val="single" w:sz="12" w:space="0" w:color="ACCCEA" w:themeColor="accent1" w:themeTint="80"/>
        </w:tcBorders>
      </w:tcPr>
    </w:tblStylePr>
    <w:tblStylePr w:type="lastRow">
      <w:rPr>
        <w:b/>
        <w:color w:val="ACCCEA" w:themeColor="accent1" w:themeTint="80" w:themeShade="95"/>
      </w:rPr>
    </w:tblStylePr>
    <w:tblStylePr w:type="firstCol">
      <w:rPr>
        <w:b/>
        <w:color w:val="ACCCEA" w:themeColor="accent1" w:themeTint="80" w:themeShade="95"/>
      </w:rPr>
    </w:tblStylePr>
    <w:tblStylePr w:type="lastCol">
      <w:rPr>
        <w:b/>
        <w:color w:val="ACCCEA" w:themeColor="accent1" w:themeTint="80" w:themeShade="95"/>
      </w:rPr>
    </w:tblStylePr>
    <w:tblStylePr w:type="band1Vert">
      <w:tblPr/>
      <w:tcPr>
        <w:shd w:val="clear" w:color="DDEAF6" w:themeColor="accent1" w:themeTint="34" w:fill="DDEAF6" w:themeFill="accent1" w:themeFillTint="34"/>
      </w:tcPr>
    </w:tblStylePr>
    <w:tblStylePr w:type="band1Horz">
      <w:rPr>
        <w:rFonts w:ascii="Arial" w:hAnsi="Arial"/>
        <w:color w:val="ACCCEA" w:themeColor="accent1" w:themeTint="80" w:themeShade="95"/>
        <w:sz w:val="22"/>
      </w:rPr>
      <w:tblPr/>
      <w:tcPr>
        <w:shd w:val="clear" w:color="DDEAF6" w:themeColor="accent1" w:themeTint="34" w:fill="DDEAF6" w:themeFill="accent1" w:themeFillTint="34"/>
      </w:tcPr>
    </w:tblStylePr>
    <w:tblStylePr w:type="band2Horz">
      <w:rPr>
        <w:rFonts w:ascii="Arial" w:hAnsi="Arial"/>
        <w:color w:val="ACCCEA" w:themeColor="accent1" w:themeTint="80" w:themeShade="95"/>
        <w:sz w:val="22"/>
      </w:rPr>
    </w:tblStylePr>
  </w:style>
  <w:style w:type="table" w:customStyle="1" w:styleId="GridTable6Colorful-Accent2">
    <w:name w:val="Grid Table 6 Colorful - Accent 2"/>
    <w:basedOn w:val="TableauNormal"/>
    <w:uiPriority w:val="99"/>
    <w:rsid w:val="009D48C5"/>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6Colorful-Accent3">
    <w:name w:val="Grid Table 6 Colorful - Accent 3"/>
    <w:basedOn w:val="TableauNormal"/>
    <w:uiPriority w:val="99"/>
    <w:rsid w:val="009D48C5"/>
    <w:pPr>
      <w:spacing w:after="0" w:line="240" w:lineRule="auto"/>
    </w:pPr>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6Colorful-Accent4">
    <w:name w:val="Grid Table 6 Colorful - Accent 4"/>
    <w:basedOn w:val="TableauNormal"/>
    <w:uiPriority w:val="99"/>
    <w:rsid w:val="009D48C5"/>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TableauNormal"/>
    <w:uiPriority w:val="99"/>
    <w:rsid w:val="009D48C5"/>
    <w:pPr>
      <w:spacing w:after="0" w:line="240" w:lineRule="auto"/>
    </w:pPr>
    <w:tblPr>
      <w:tblStyleRowBandSize w:val="1"/>
      <w:tblStyleColBandSize w:val="1"/>
      <w:tblBorders>
        <w:top w:val="single" w:sz="4" w:space="0" w:color="4472C4" w:themeColor="accent5"/>
        <w:left w:val="single" w:sz="4" w:space="0" w:color="4472C4" w:themeColor="accent5"/>
        <w:bottom w:val="single" w:sz="4" w:space="0" w:color="4472C4" w:themeColor="accent5"/>
        <w:right w:val="single" w:sz="4" w:space="0" w:color="4472C4" w:themeColor="accent5"/>
        <w:insideH w:val="single" w:sz="4" w:space="0" w:color="4472C4" w:themeColor="accent5"/>
        <w:insideV w:val="single" w:sz="4" w:space="0" w:color="4472C4" w:themeColor="accent5"/>
      </w:tblBorders>
    </w:tblPr>
    <w:tblStylePr w:type="firstRow">
      <w:rPr>
        <w:b/>
        <w:color w:val="254175" w:themeColor="accent5" w:themeShade="95"/>
      </w:rPr>
      <w:tblPr/>
      <w:tcPr>
        <w:tcBorders>
          <w:bottom w:val="single" w:sz="12" w:space="0" w:color="4472C4" w:themeColor="accent5"/>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D8E2F3" w:themeColor="accent5" w:themeTint="34" w:fill="D8E2F3" w:themeFill="accent5" w:themeFillTint="34"/>
      </w:tcPr>
    </w:tblStylePr>
    <w:tblStylePr w:type="band1Horz">
      <w:rPr>
        <w:rFonts w:ascii="Arial" w:hAnsi="Arial"/>
        <w:color w:val="254175" w:themeColor="accent5" w:themeShade="95"/>
        <w:sz w:val="22"/>
      </w:rPr>
      <w:tblPr/>
      <w:tcPr>
        <w:shd w:val="clear" w:color="D8E2F3" w:themeColor="accent5" w:themeTint="34" w:fill="D8E2F3" w:themeFill="accent5" w:themeFillTint="34"/>
      </w:tcPr>
    </w:tblStylePr>
    <w:tblStylePr w:type="band2Horz">
      <w:rPr>
        <w:rFonts w:ascii="Arial" w:hAnsi="Arial"/>
        <w:color w:val="254175" w:themeColor="accent5" w:themeShade="95"/>
        <w:sz w:val="22"/>
      </w:rPr>
    </w:tblStylePr>
  </w:style>
  <w:style w:type="table" w:customStyle="1" w:styleId="GridTable6Colorful-Accent6">
    <w:name w:val="Grid Table 6 Colorful - Accent 6"/>
    <w:basedOn w:val="TableauNormal"/>
    <w:uiPriority w:val="99"/>
    <w:rsid w:val="009D48C5"/>
    <w:pPr>
      <w:spacing w:after="0" w:line="240" w:lineRule="auto"/>
    </w:p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54175" w:themeColor="accent5" w:themeShade="95"/>
      </w:rPr>
      <w:tblPr/>
      <w:tcPr>
        <w:tcBorders>
          <w:bottom w:val="single" w:sz="12" w:space="0" w:color="70AD47" w:themeColor="accent6"/>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E1EFD8" w:themeColor="accent6" w:themeTint="34" w:fill="E1EFD8" w:themeFill="accent6" w:themeFillTint="34"/>
      </w:tcPr>
    </w:tblStylePr>
    <w:tblStylePr w:type="band1Horz">
      <w:rPr>
        <w:rFonts w:ascii="Arial" w:hAnsi="Arial"/>
        <w:color w:val="254175" w:themeColor="accent5" w:themeShade="95"/>
        <w:sz w:val="22"/>
      </w:rPr>
      <w:tblPr/>
      <w:tcPr>
        <w:shd w:val="clear" w:color="E1EFD8" w:themeColor="accent6" w:themeTint="34" w:fill="E1EFD8" w:themeFill="accent6" w:themeFillTint="34"/>
      </w:tcPr>
    </w:tblStylePr>
    <w:tblStylePr w:type="band2Horz">
      <w:rPr>
        <w:rFonts w:ascii="Arial" w:hAnsi="Arial"/>
        <w:color w:val="254175" w:themeColor="accent5" w:themeShade="95"/>
        <w:sz w:val="22"/>
      </w:rPr>
    </w:tblStylePr>
  </w:style>
  <w:style w:type="table" w:customStyle="1" w:styleId="GridTable7Colorful-Accent1">
    <w:name w:val="Grid Table 7 Colorful - Accent 1"/>
    <w:basedOn w:val="TableauNormal"/>
    <w:uiPriority w:val="99"/>
    <w:rsid w:val="009D48C5"/>
    <w:pPr>
      <w:spacing w:after="0" w:line="240" w:lineRule="auto"/>
    </w:pPr>
    <w:tblPr>
      <w:tblStyleRowBandSize w:val="1"/>
      <w:tblStyleColBandSize w:val="1"/>
      <w:tblBorders>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Pr>
    <w:tblStylePr w:type="firstRow">
      <w:rPr>
        <w:rFonts w:ascii="Arial" w:hAnsi="Arial"/>
        <w:b/>
        <w:color w:val="ACCCEA" w:themeColor="accent1" w:themeTint="80" w:themeShade="95"/>
        <w:sz w:val="22"/>
      </w:rPr>
      <w:tblPr/>
      <w:tcPr>
        <w:tcBorders>
          <w:top w:val="none" w:sz="4" w:space="0" w:color="000000"/>
          <w:left w:val="none" w:sz="4" w:space="0" w:color="000000"/>
          <w:bottom w:val="single" w:sz="4" w:space="0" w:color="ACCCEA" w:themeColor="accent1" w:themeTint="80"/>
          <w:right w:val="none" w:sz="4" w:space="0" w:color="000000"/>
        </w:tcBorders>
        <w:shd w:val="clear" w:color="FFFFFF" w:themeColor="light1" w:fill="FFFFFF" w:themeFill="light1"/>
      </w:tcPr>
    </w:tblStylePr>
    <w:tblStylePr w:type="lastRow">
      <w:rPr>
        <w:rFonts w:ascii="Arial" w:hAnsi="Arial"/>
        <w:b/>
        <w:color w:val="ACCCEA" w:themeColor="accent1" w:themeTint="80" w:themeShade="95"/>
        <w:sz w:val="22"/>
      </w:rPr>
      <w:tblPr/>
      <w:tcPr>
        <w:tcBorders>
          <w:top w:val="single" w:sz="4" w:space="0" w:color="ACCCEA" w:themeColor="accen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CCCEA" w:themeColor="accent1" w:themeTint="80" w:themeShade="95"/>
        <w:sz w:val="22"/>
      </w:rPr>
      <w:tblPr/>
      <w:tcPr>
        <w:tcBorders>
          <w:top w:val="none" w:sz="4" w:space="0" w:color="000000"/>
          <w:left w:val="none" w:sz="4" w:space="0" w:color="000000"/>
          <w:bottom w:val="none" w:sz="4" w:space="0" w:color="000000"/>
          <w:right w:val="single" w:sz="4" w:space="0" w:color="ACCCEA" w:themeColor="accent1" w:themeTint="80"/>
        </w:tcBorders>
        <w:shd w:val="clear" w:color="FFFFFF" w:fill="auto"/>
      </w:tcPr>
    </w:tblStylePr>
    <w:tblStylePr w:type="lastCol">
      <w:rPr>
        <w:rFonts w:ascii="Arial" w:hAnsi="Arial"/>
        <w:i/>
        <w:color w:val="ACCCEA" w:themeColor="accent1" w:themeTint="80" w:themeShade="95"/>
        <w:sz w:val="22"/>
      </w:rPr>
      <w:tblPr/>
      <w:tcPr>
        <w:tcBorders>
          <w:top w:val="none" w:sz="4" w:space="0" w:color="000000"/>
          <w:left w:val="single" w:sz="4" w:space="0" w:color="ACCCEA" w:themeColor="accent1" w:themeTint="80"/>
          <w:bottom w:val="none" w:sz="4" w:space="0" w:color="000000"/>
          <w:right w:val="none" w:sz="4" w:space="0" w:color="000000"/>
        </w:tcBorders>
        <w:shd w:val="clear" w:color="FFFFFF" w:fill="auto"/>
      </w:tcPr>
    </w:tblStylePr>
    <w:tblStylePr w:type="band1Vert">
      <w:tblPr/>
      <w:tcPr>
        <w:shd w:val="clear" w:color="DDEAF6" w:themeColor="accent1" w:themeTint="34" w:fill="DDEAF6" w:themeFill="accent1" w:themeFillTint="34"/>
      </w:tcPr>
    </w:tblStylePr>
    <w:tblStylePr w:type="band1Horz">
      <w:rPr>
        <w:rFonts w:ascii="Arial" w:hAnsi="Arial"/>
        <w:color w:val="ACCCEA" w:themeColor="accent1" w:themeTint="80" w:themeShade="95"/>
        <w:sz w:val="22"/>
      </w:rPr>
      <w:tblPr/>
      <w:tcPr>
        <w:shd w:val="clear" w:color="DDEAF6" w:themeColor="accent1" w:themeTint="34" w:fill="DDEAF6" w:themeFill="accent1" w:themeFillTint="34"/>
      </w:tcPr>
    </w:tblStylePr>
    <w:tblStylePr w:type="band2Horz">
      <w:rPr>
        <w:rFonts w:ascii="Arial" w:hAnsi="Arial"/>
        <w:color w:val="ACCCEA" w:themeColor="accent1" w:themeTint="80" w:themeShade="95"/>
        <w:sz w:val="22"/>
      </w:rPr>
    </w:tblStylePr>
  </w:style>
  <w:style w:type="table" w:customStyle="1" w:styleId="GridTable7Colorful-Accent2">
    <w:name w:val="Grid Table 7 Colorful - Accent 2"/>
    <w:basedOn w:val="TableauNormal"/>
    <w:uiPriority w:val="99"/>
    <w:rsid w:val="009D48C5"/>
    <w:pPr>
      <w:spacing w:after="0" w:line="240" w:lineRule="auto"/>
    </w:pPr>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FFFFFF" w:themeColor="light1"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FFFFFF" w:fill="auto"/>
      </w:tc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7Colorful-Accent3">
    <w:name w:val="Grid Table 7 Colorful - Accent 3"/>
    <w:basedOn w:val="TableauNormal"/>
    <w:uiPriority w:val="99"/>
    <w:rsid w:val="009D48C5"/>
    <w:pPr>
      <w:spacing w:after="0" w:line="240" w:lineRule="auto"/>
    </w:pPr>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4" w:space="0" w:color="000000"/>
          <w:left w:val="none" w:sz="4" w:space="0" w:color="000000"/>
          <w:bottom w:val="single" w:sz="4" w:space="0" w:color="A5A5A5" w:themeColor="accent3" w:themeTint="FE"/>
          <w:right w:val="none" w:sz="4" w:space="0" w:color="000000"/>
        </w:tcBorders>
        <w:shd w:val="clear" w:color="FFFFFF" w:themeColor="light1"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5A5A5" w:themeColor="accent3" w:themeTint="FE" w:themeShade="95"/>
        <w:sz w:val="22"/>
      </w:rPr>
      <w:tblPr/>
      <w:tcPr>
        <w:tcBorders>
          <w:top w:val="none" w:sz="4" w:space="0" w:color="000000"/>
          <w:left w:val="none" w:sz="4" w:space="0" w:color="000000"/>
          <w:bottom w:val="none" w:sz="4" w:space="0" w:color="000000"/>
          <w:right w:val="single" w:sz="4" w:space="0" w:color="A5A5A5" w:themeColor="accent3" w:themeTint="FE"/>
        </w:tcBorders>
        <w:shd w:val="clear" w:color="FFFFFF" w:fill="auto"/>
      </w:tcPr>
    </w:tblStylePr>
    <w:tblStylePr w:type="lastCol">
      <w:rPr>
        <w:rFonts w:ascii="Arial" w:hAnsi="Arial"/>
        <w:i/>
        <w:color w:val="A5A5A5" w:themeColor="accent3" w:themeTint="FE" w:themeShade="95"/>
        <w:sz w:val="22"/>
      </w:rPr>
      <w:tblPr/>
      <w:tcPr>
        <w:tcBorders>
          <w:top w:val="none" w:sz="4" w:space="0" w:color="000000"/>
          <w:left w:val="single" w:sz="4" w:space="0" w:color="A5A5A5" w:themeColor="accent3" w:themeTint="FE"/>
          <w:bottom w:val="none" w:sz="4" w:space="0" w:color="000000"/>
          <w:right w:val="none" w:sz="4" w:space="0" w:color="000000"/>
        </w:tcBorders>
        <w:shd w:val="clear" w:color="FFFFFF" w:fill="auto"/>
      </w:tc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7Colorful-Accent4">
    <w:name w:val="Grid Table 7 Colorful - Accent 4"/>
    <w:basedOn w:val="TableauNormal"/>
    <w:uiPriority w:val="99"/>
    <w:rsid w:val="009D48C5"/>
    <w:pPr>
      <w:spacing w:after="0" w:line="240" w:lineRule="auto"/>
    </w:pPr>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themeColor="light1"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auto"/>
      </w:tc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TableauNormal"/>
    <w:uiPriority w:val="99"/>
    <w:rsid w:val="009D48C5"/>
    <w:pPr>
      <w:spacing w:after="0" w:line="240" w:lineRule="auto"/>
    </w:pPr>
    <w:tblPr>
      <w:tblStyleRowBandSize w:val="1"/>
      <w:tblStyleColBandSize w:val="1"/>
      <w:tblBorders>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Pr>
    <w:tblStylePr w:type="firstRow">
      <w:rPr>
        <w:rFonts w:ascii="Arial" w:hAnsi="Arial"/>
        <w:b/>
        <w:color w:val="254175" w:themeColor="accent5" w:themeShade="95"/>
        <w:sz w:val="22"/>
      </w:rPr>
      <w:tblPr/>
      <w:tcPr>
        <w:tcBorders>
          <w:top w:val="none" w:sz="4" w:space="0" w:color="000000"/>
          <w:left w:val="none" w:sz="4" w:space="0" w:color="000000"/>
          <w:bottom w:val="single" w:sz="4" w:space="0" w:color="95AFDD" w:themeColor="accent5" w:themeTint="90"/>
          <w:right w:val="none" w:sz="4" w:space="0" w:color="000000"/>
        </w:tcBorders>
        <w:shd w:val="clear" w:color="FFFFFF" w:themeColor="light1" w:fill="FFFFFF" w:themeFill="light1"/>
      </w:tcPr>
    </w:tblStylePr>
    <w:tblStylePr w:type="lastRow">
      <w:rPr>
        <w:rFonts w:ascii="Arial" w:hAnsi="Arial"/>
        <w:b/>
        <w:color w:val="254175" w:themeColor="accent5" w:themeShade="95"/>
        <w:sz w:val="22"/>
      </w:rPr>
      <w:tblPr/>
      <w:tcPr>
        <w:tcBorders>
          <w:top w:val="single" w:sz="4" w:space="0" w:color="95AFDD" w:themeColor="accent5"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54175" w:themeColor="accent5" w:themeShade="95"/>
        <w:sz w:val="22"/>
      </w:rPr>
      <w:tblPr/>
      <w:tcPr>
        <w:tcBorders>
          <w:top w:val="none" w:sz="4" w:space="0" w:color="000000"/>
          <w:left w:val="none" w:sz="4" w:space="0" w:color="000000"/>
          <w:bottom w:val="none" w:sz="4" w:space="0" w:color="000000"/>
          <w:right w:val="single" w:sz="4" w:space="0" w:color="95AFDD" w:themeColor="accent5" w:themeTint="90"/>
        </w:tcBorders>
        <w:shd w:val="clear" w:color="FFFFFF" w:fill="auto"/>
      </w:tcPr>
    </w:tblStylePr>
    <w:tblStylePr w:type="lastCol">
      <w:rPr>
        <w:rFonts w:ascii="Arial" w:hAnsi="Arial"/>
        <w:i/>
        <w:color w:val="254175" w:themeColor="accent5" w:themeShade="95"/>
        <w:sz w:val="22"/>
      </w:rPr>
      <w:tblPr/>
      <w:tcPr>
        <w:tcBorders>
          <w:top w:val="none" w:sz="4" w:space="0" w:color="000000"/>
          <w:left w:val="single" w:sz="4" w:space="0" w:color="95AFDD" w:themeColor="accent5" w:themeTint="90"/>
          <w:bottom w:val="none" w:sz="4" w:space="0" w:color="000000"/>
          <w:right w:val="none" w:sz="4" w:space="0" w:color="000000"/>
        </w:tcBorders>
        <w:shd w:val="clear" w:color="FFFFFF" w:fill="auto"/>
      </w:tcPr>
    </w:tblStylePr>
    <w:tblStylePr w:type="band1Vert">
      <w:tblPr/>
      <w:tcPr>
        <w:shd w:val="clear" w:color="D8E2F3" w:themeColor="accent5" w:themeTint="34" w:fill="D8E2F3" w:themeFill="accent5" w:themeFillTint="34"/>
      </w:tcPr>
    </w:tblStylePr>
    <w:tblStylePr w:type="band1Horz">
      <w:rPr>
        <w:rFonts w:ascii="Arial" w:hAnsi="Arial"/>
        <w:color w:val="254175" w:themeColor="accent5" w:themeShade="95"/>
        <w:sz w:val="22"/>
      </w:rPr>
      <w:tblPr/>
      <w:tcPr>
        <w:shd w:val="clear" w:color="D8E2F3" w:themeColor="accent5" w:themeTint="34" w:fill="D8E2F3" w:themeFill="accent5" w:themeFillTint="34"/>
      </w:tcPr>
    </w:tblStylePr>
    <w:tblStylePr w:type="band2Horz">
      <w:rPr>
        <w:rFonts w:ascii="Arial" w:hAnsi="Arial"/>
        <w:color w:val="254175" w:themeColor="accent5" w:themeShade="95"/>
        <w:sz w:val="22"/>
      </w:rPr>
    </w:tblStylePr>
  </w:style>
  <w:style w:type="table" w:customStyle="1" w:styleId="GridTable7Colorful-Accent6">
    <w:name w:val="Grid Table 7 Colorful - Accent 6"/>
    <w:basedOn w:val="TableauNormal"/>
    <w:uiPriority w:val="99"/>
    <w:rsid w:val="009D48C5"/>
    <w:pPr>
      <w:spacing w:after="0" w:line="240" w:lineRule="auto"/>
    </w:pPr>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4" w:space="0" w:color="000000"/>
          <w:left w:val="none" w:sz="4" w:space="0" w:color="000000"/>
          <w:bottom w:val="single" w:sz="4" w:space="0" w:color="ADD394" w:themeColor="accent6" w:themeTint="90"/>
          <w:right w:val="none" w:sz="4" w:space="0" w:color="000000"/>
        </w:tcBorders>
        <w:shd w:val="clear" w:color="FFFFFF" w:themeColor="light1"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416429" w:themeColor="accent6" w:themeShade="95"/>
        <w:sz w:val="22"/>
      </w:rPr>
      <w:tblPr/>
      <w:tcPr>
        <w:tcBorders>
          <w:top w:val="none" w:sz="4" w:space="0" w:color="000000"/>
          <w:left w:val="none" w:sz="4" w:space="0" w:color="000000"/>
          <w:bottom w:val="none" w:sz="4" w:space="0" w:color="000000"/>
          <w:right w:val="single" w:sz="4" w:space="0" w:color="ADD394" w:themeColor="accent6" w:themeTint="90"/>
        </w:tcBorders>
        <w:shd w:val="clear" w:color="FFFFFF" w:fill="auto"/>
      </w:tcPr>
    </w:tblStylePr>
    <w:tblStylePr w:type="lastCol">
      <w:rPr>
        <w:rFonts w:ascii="Arial" w:hAnsi="Arial"/>
        <w:i/>
        <w:color w:val="416429" w:themeColor="accent6" w:themeShade="95"/>
        <w:sz w:val="22"/>
      </w:rPr>
      <w:tblPr/>
      <w:tcPr>
        <w:tcBorders>
          <w:top w:val="none" w:sz="4" w:space="0" w:color="000000"/>
          <w:left w:val="single" w:sz="4" w:space="0" w:color="ADD394" w:themeColor="accent6" w:themeTint="90"/>
          <w:bottom w:val="none" w:sz="4" w:space="0" w:color="000000"/>
          <w:right w:val="none" w:sz="4" w:space="0" w:color="000000"/>
        </w:tcBorders>
        <w:shd w:val="clear" w:color="FFFFFF" w:fill="auto"/>
      </w:tcPr>
    </w:tblStylePr>
    <w:tblStylePr w:type="band1Vert">
      <w:tblPr/>
      <w:tcPr>
        <w:shd w:val="clear" w:color="E1EFD8" w:themeColor="accent6" w:themeTint="34" w:fill="E1EFD8" w:themeFill="accent6" w:themeFillTint="34"/>
      </w:tcPr>
    </w:tblStylePr>
    <w:tblStylePr w:type="band1Horz">
      <w:rPr>
        <w:rFonts w:ascii="Arial" w:hAnsi="Arial"/>
        <w:color w:val="416429" w:themeColor="accent6" w:themeShade="95"/>
        <w:sz w:val="22"/>
      </w:rPr>
      <w:tblPr/>
      <w:tcPr>
        <w:shd w:val="clear" w:color="E1EFD8" w:themeColor="accent6" w:themeTint="34" w:fill="E1EFD8" w:themeFill="accent6" w:themeFillTint="34"/>
      </w:tcPr>
    </w:tblStylePr>
    <w:tblStylePr w:type="band2Horz">
      <w:rPr>
        <w:rFonts w:ascii="Arial" w:hAnsi="Arial"/>
        <w:color w:val="416429" w:themeColor="accent6" w:themeShade="95"/>
        <w:sz w:val="22"/>
      </w:rPr>
    </w:tblStylePr>
  </w:style>
  <w:style w:type="table" w:customStyle="1" w:styleId="Grilledutableauneutre">
    <w:name w:val="Grille du tableau neutre"/>
    <w:basedOn w:val="TableauNormal"/>
    <w:next w:val="Grilledutableau"/>
    <w:uiPriority w:val="59"/>
    <w:rsid w:val="009D48C5"/>
    <w:pPr>
      <w:spacing w:after="0" w:line="240" w:lineRule="auto"/>
    </w:pPr>
    <w:rPr>
      <w:rFonts w:ascii="Calibri" w:eastAsia="Calibri" w:hAnsi="Calibri" w:cs="Times New Roman"/>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Pr>
    <w:trPr>
      <w:cantSplit/>
    </w:trPr>
    <w:tblStylePr w:type="firstRow">
      <w:pPr>
        <w:wordWrap/>
        <w:spacing w:beforeLines="0" w:before="60" w:beforeAutospacing="0" w:afterLines="0" w:after="60" w:afterAutospacing="0"/>
        <w:contextualSpacing/>
      </w:pPr>
    </w:tblStylePr>
  </w:style>
  <w:style w:type="character" w:customStyle="1" w:styleId="HeaderChar">
    <w:name w:val="Header Char"/>
    <w:basedOn w:val="Policepardfaut"/>
    <w:uiPriority w:val="99"/>
    <w:rsid w:val="009D48C5"/>
  </w:style>
  <w:style w:type="character" w:customStyle="1" w:styleId="Heading1Char">
    <w:name w:val="Heading 1 Char"/>
    <w:basedOn w:val="Policepardfaut"/>
    <w:uiPriority w:val="9"/>
    <w:rsid w:val="009D48C5"/>
    <w:rPr>
      <w:rFonts w:ascii="Arial" w:eastAsia="Arial" w:hAnsi="Arial" w:cs="Arial"/>
      <w:sz w:val="40"/>
      <w:szCs w:val="40"/>
    </w:rPr>
  </w:style>
  <w:style w:type="character" w:customStyle="1" w:styleId="Heading2Char">
    <w:name w:val="Heading 2 Char"/>
    <w:basedOn w:val="Policepardfaut"/>
    <w:uiPriority w:val="9"/>
    <w:rsid w:val="009D48C5"/>
    <w:rPr>
      <w:rFonts w:ascii="Arial" w:eastAsia="Arial" w:hAnsi="Arial" w:cs="Arial"/>
      <w:sz w:val="34"/>
    </w:rPr>
  </w:style>
  <w:style w:type="character" w:customStyle="1" w:styleId="Heading3Char">
    <w:name w:val="Heading 3 Char"/>
    <w:basedOn w:val="Policepardfaut"/>
    <w:uiPriority w:val="9"/>
    <w:rsid w:val="009D48C5"/>
    <w:rPr>
      <w:rFonts w:ascii="Arial" w:eastAsia="Arial" w:hAnsi="Arial" w:cs="Arial"/>
      <w:sz w:val="30"/>
      <w:szCs w:val="30"/>
    </w:rPr>
  </w:style>
  <w:style w:type="character" w:customStyle="1" w:styleId="Heading4Char">
    <w:name w:val="Heading 4 Char"/>
    <w:basedOn w:val="Policepardfaut"/>
    <w:uiPriority w:val="9"/>
    <w:rsid w:val="009D48C5"/>
    <w:rPr>
      <w:rFonts w:ascii="Arial" w:eastAsia="Arial" w:hAnsi="Arial" w:cs="Arial"/>
      <w:b/>
      <w:bCs/>
      <w:sz w:val="26"/>
      <w:szCs w:val="26"/>
    </w:rPr>
  </w:style>
  <w:style w:type="character" w:customStyle="1" w:styleId="Heading5Char">
    <w:name w:val="Heading 5 Char"/>
    <w:basedOn w:val="Policepardfaut"/>
    <w:uiPriority w:val="9"/>
    <w:rsid w:val="009D48C5"/>
    <w:rPr>
      <w:rFonts w:ascii="Arial" w:eastAsia="Arial" w:hAnsi="Arial" w:cs="Arial"/>
      <w:b/>
      <w:bCs/>
      <w:sz w:val="24"/>
      <w:szCs w:val="24"/>
    </w:rPr>
  </w:style>
  <w:style w:type="character" w:customStyle="1" w:styleId="Heading6Char">
    <w:name w:val="Heading 6 Char"/>
    <w:basedOn w:val="Policepardfaut"/>
    <w:uiPriority w:val="9"/>
    <w:rsid w:val="009D48C5"/>
    <w:rPr>
      <w:rFonts w:ascii="Arial" w:eastAsia="Arial" w:hAnsi="Arial" w:cs="Arial"/>
      <w:b/>
      <w:bCs/>
      <w:sz w:val="22"/>
      <w:szCs w:val="22"/>
    </w:rPr>
  </w:style>
  <w:style w:type="character" w:customStyle="1" w:styleId="Heading7Char">
    <w:name w:val="Heading 7 Char"/>
    <w:basedOn w:val="Policepardfaut"/>
    <w:uiPriority w:val="9"/>
    <w:rsid w:val="009D48C5"/>
    <w:rPr>
      <w:rFonts w:ascii="Arial" w:eastAsia="Arial" w:hAnsi="Arial" w:cs="Arial"/>
      <w:b/>
      <w:bCs/>
      <w:i/>
      <w:iCs/>
      <w:sz w:val="22"/>
      <w:szCs w:val="22"/>
    </w:rPr>
  </w:style>
  <w:style w:type="character" w:customStyle="1" w:styleId="Heading8Char">
    <w:name w:val="Heading 8 Char"/>
    <w:basedOn w:val="Policepardfaut"/>
    <w:uiPriority w:val="9"/>
    <w:rsid w:val="009D48C5"/>
    <w:rPr>
      <w:rFonts w:ascii="Arial" w:eastAsia="Arial" w:hAnsi="Arial" w:cs="Arial"/>
      <w:i/>
      <w:iCs/>
      <w:sz w:val="22"/>
      <w:szCs w:val="22"/>
    </w:rPr>
  </w:style>
  <w:style w:type="character" w:customStyle="1" w:styleId="Heading9Char">
    <w:name w:val="Heading 9 Char"/>
    <w:basedOn w:val="Policepardfaut"/>
    <w:uiPriority w:val="9"/>
    <w:rsid w:val="009D48C5"/>
    <w:rPr>
      <w:rFonts w:ascii="Arial" w:eastAsia="Arial" w:hAnsi="Arial" w:cs="Arial"/>
      <w:i/>
      <w:iCs/>
      <w:sz w:val="21"/>
      <w:szCs w:val="21"/>
    </w:rPr>
  </w:style>
  <w:style w:type="character" w:customStyle="1" w:styleId="IntenseQuoteChar">
    <w:name w:val="Intense Quote Char"/>
    <w:uiPriority w:val="30"/>
    <w:rsid w:val="009D48C5"/>
    <w:rPr>
      <w:i/>
    </w:rPr>
  </w:style>
  <w:style w:type="paragraph" w:customStyle="1" w:styleId="Intitultitre1">
    <w:name w:val="Intitulé titre 1"/>
    <w:basedOn w:val="Normal"/>
    <w:uiPriority w:val="2"/>
    <w:qFormat/>
    <w:rsid w:val="009D48C5"/>
    <w:pPr>
      <w:spacing w:after="40" w:line="240" w:lineRule="auto"/>
      <w:outlineLvl w:val="0"/>
    </w:pPr>
    <w:rPr>
      <w:rFonts w:ascii="Marianne" w:hAnsi="Marianne"/>
      <w:b/>
      <w:bCs/>
      <w:color w:val="FFFFFF" w:themeColor="background1"/>
      <w:sz w:val="28"/>
      <w:szCs w:val="28"/>
      <w:lang w:bidi="he-IL"/>
    </w:rPr>
  </w:style>
  <w:style w:type="paragraph" w:customStyle="1" w:styleId="Intitultitre2">
    <w:name w:val="Intitulé titre 2"/>
    <w:basedOn w:val="Normal"/>
    <w:uiPriority w:val="2"/>
    <w:qFormat/>
    <w:rsid w:val="009D48C5"/>
    <w:pPr>
      <w:spacing w:after="40" w:line="240" w:lineRule="auto"/>
      <w:outlineLvl w:val="1"/>
    </w:pPr>
    <w:rPr>
      <w:rFonts w:ascii="Marianne Medium" w:hAnsi="Marianne Medium"/>
      <w:color w:val="000000" w:themeColor="text1"/>
      <w:sz w:val="26"/>
      <w:szCs w:val="26"/>
      <w:lang w:bidi="he-IL"/>
    </w:rPr>
  </w:style>
  <w:style w:type="paragraph" w:customStyle="1" w:styleId="Intitultitre3">
    <w:name w:val="Intitulé titre 3"/>
    <w:basedOn w:val="Normal"/>
    <w:uiPriority w:val="2"/>
    <w:qFormat/>
    <w:rsid w:val="009D48C5"/>
    <w:pPr>
      <w:spacing w:after="40" w:line="240" w:lineRule="auto"/>
      <w:outlineLvl w:val="2"/>
    </w:pPr>
    <w:rPr>
      <w:rFonts w:ascii="Marianne" w:hAnsi="Marianne"/>
      <w:b/>
      <w:bCs/>
      <w:color w:val="22557A"/>
      <w:sz w:val="24"/>
      <w:szCs w:val="24"/>
    </w:rPr>
  </w:style>
  <w:style w:type="paragraph" w:customStyle="1" w:styleId="Intitultitre4">
    <w:name w:val="Intitulé titre 4"/>
    <w:basedOn w:val="Titre4"/>
    <w:uiPriority w:val="2"/>
    <w:qFormat/>
    <w:rsid w:val="009D48C5"/>
    <w:pPr>
      <w:spacing w:after="40" w:line="240" w:lineRule="auto"/>
    </w:pPr>
  </w:style>
  <w:style w:type="paragraph" w:styleId="Lgende">
    <w:name w:val="caption"/>
    <w:basedOn w:val="Normal"/>
    <w:next w:val="Normal"/>
    <w:uiPriority w:val="35"/>
    <w:semiHidden/>
    <w:unhideWhenUsed/>
    <w:qFormat/>
    <w:rsid w:val="009D48C5"/>
    <w:pPr>
      <w:spacing w:line="276" w:lineRule="auto"/>
    </w:pPr>
    <w:rPr>
      <w:b/>
      <w:bCs/>
      <w:color w:val="5B9BD5" w:themeColor="accent1"/>
      <w:sz w:val="18"/>
      <w:szCs w:val="18"/>
    </w:rPr>
  </w:style>
  <w:style w:type="table" w:customStyle="1" w:styleId="Lined-Accent">
    <w:name w:val="Lined - Accent"/>
    <w:basedOn w:val="TableauNormal"/>
    <w:uiPriority w:val="99"/>
    <w:rsid w:val="009D48C5"/>
    <w:pPr>
      <w:spacing w:after="0" w:line="240" w:lineRule="auto"/>
    </w:pPr>
    <w:rPr>
      <w:color w:val="404040"/>
      <w:sz w:val="20"/>
      <w:szCs w:val="20"/>
      <w:lang w:eastAsia="fr-FR"/>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rsid w:val="009D48C5"/>
    <w:pPr>
      <w:spacing w:after="0" w:line="240" w:lineRule="auto"/>
    </w:pPr>
    <w:rPr>
      <w:color w:val="404040"/>
      <w:sz w:val="20"/>
      <w:szCs w:val="20"/>
      <w:lang w:eastAsia="fr-FR"/>
    </w:rPr>
    <w:tblPr>
      <w:tblStyleRowBandSize w:val="1"/>
      <w:tblStyleColBandSize w:val="1"/>
    </w:tblPr>
    <w:tblStylePr w:type="firstRow">
      <w:rPr>
        <w:rFonts w:ascii="Arial" w:hAnsi="Arial"/>
        <w:color w:val="F2F2F2"/>
        <w:sz w:val="22"/>
      </w:rPr>
      <w:tblPr/>
      <w:tcPr>
        <w:shd w:val="clear" w:color="68A2D8" w:themeColor="accent1" w:themeTint="EA" w:fill="68A2D8" w:themeFill="accent1" w:themeFillTint="EA"/>
      </w:tcPr>
    </w:tblStylePr>
    <w:tblStylePr w:type="lastRow">
      <w:rPr>
        <w:rFonts w:ascii="Arial" w:hAnsi="Arial"/>
        <w:color w:val="F2F2F2"/>
        <w:sz w:val="22"/>
      </w:rPr>
      <w:tblPr/>
      <w:tcPr>
        <w:shd w:val="clear" w:color="68A2D8" w:themeColor="accent1" w:themeTint="EA" w:fill="68A2D8" w:themeFill="accent1" w:themeFillTint="EA"/>
      </w:tcPr>
    </w:tblStylePr>
    <w:tblStylePr w:type="firstCol">
      <w:rPr>
        <w:rFonts w:ascii="Arial" w:hAnsi="Arial"/>
        <w:color w:val="F2F2F2"/>
        <w:sz w:val="22"/>
      </w:rPr>
      <w:tblPr/>
      <w:tcPr>
        <w:shd w:val="clear" w:color="68A2D8" w:themeColor="accent1" w:themeTint="EA" w:fill="68A2D8" w:themeFill="accent1" w:themeFillTint="EA"/>
      </w:tcPr>
    </w:tblStylePr>
    <w:tblStylePr w:type="lastCol">
      <w:rPr>
        <w:rFonts w:ascii="Arial" w:hAnsi="Arial"/>
        <w:color w:val="F2F2F2"/>
        <w:sz w:val="22"/>
      </w:rPr>
      <w:tblPr/>
      <w:tcPr>
        <w:shd w:val="clear" w:color="68A2D8" w:themeColor="accent1" w:themeTint="EA" w:fill="68A2D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BDFF1" w:themeColor="accent1" w:themeTint="50" w:fill="CBDFF1"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BDFF1" w:themeColor="accent1" w:themeTint="50" w:fill="CBDFF1" w:themeFill="accent1" w:themeFillTint="50"/>
      </w:tcPr>
    </w:tblStylePr>
  </w:style>
  <w:style w:type="table" w:customStyle="1" w:styleId="Lined-Accent2">
    <w:name w:val="Lined - Accent 2"/>
    <w:basedOn w:val="TableauNormal"/>
    <w:uiPriority w:val="99"/>
    <w:rsid w:val="009D48C5"/>
    <w:pPr>
      <w:spacing w:after="0" w:line="240" w:lineRule="auto"/>
    </w:pPr>
    <w:rPr>
      <w:color w:val="404040"/>
      <w:sz w:val="20"/>
      <w:szCs w:val="20"/>
      <w:lang w:eastAsia="fr-FR"/>
    </w:rPr>
    <w:tblPr>
      <w:tblStyleRowBandSize w:val="1"/>
      <w:tblStyleColBandSize w:val="1"/>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Lined-Accent3">
    <w:name w:val="Lined - Accent 3"/>
    <w:basedOn w:val="TableauNormal"/>
    <w:uiPriority w:val="99"/>
    <w:rsid w:val="009D48C5"/>
    <w:pPr>
      <w:spacing w:after="0" w:line="240" w:lineRule="auto"/>
    </w:pPr>
    <w:rPr>
      <w:color w:val="404040"/>
      <w:sz w:val="20"/>
      <w:szCs w:val="20"/>
      <w:lang w:eastAsia="fr-FR"/>
    </w:rPr>
    <w:tblPr>
      <w:tblStyleRowBandSize w:val="1"/>
      <w:tblStyleColBandSize w:val="1"/>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Lined-Accent4">
    <w:name w:val="Lined - Accent 4"/>
    <w:basedOn w:val="TableauNormal"/>
    <w:uiPriority w:val="99"/>
    <w:rsid w:val="009D48C5"/>
    <w:pPr>
      <w:spacing w:after="0" w:line="240" w:lineRule="auto"/>
    </w:pPr>
    <w:rPr>
      <w:color w:val="404040"/>
      <w:sz w:val="20"/>
      <w:szCs w:val="20"/>
      <w:lang w:eastAsia="fr-FR"/>
    </w:rPr>
    <w:tblPr>
      <w:tblStyleRowBandSize w:val="1"/>
      <w:tblStyleColBandSize w:val="1"/>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Lined-Accent5">
    <w:name w:val="Lined - Accent 5"/>
    <w:basedOn w:val="TableauNormal"/>
    <w:uiPriority w:val="99"/>
    <w:rsid w:val="009D48C5"/>
    <w:pPr>
      <w:spacing w:after="0" w:line="240" w:lineRule="auto"/>
    </w:pPr>
    <w:rPr>
      <w:color w:val="404040"/>
      <w:sz w:val="20"/>
      <w:szCs w:val="20"/>
      <w:lang w:eastAsia="fr-FR"/>
    </w:rPr>
    <w:tblPr>
      <w:tblStyleRowBandSize w:val="1"/>
      <w:tblStyleColBandSize w:val="1"/>
    </w:tblPr>
    <w:tblStylePr w:type="firstRow">
      <w:rPr>
        <w:rFonts w:ascii="Arial" w:hAnsi="Arial"/>
        <w:color w:val="F2F2F2"/>
        <w:sz w:val="22"/>
      </w:rPr>
      <w:tblPr/>
      <w:tcPr>
        <w:shd w:val="clear" w:color="4472C4" w:themeColor="accent5" w:fill="4472C4" w:themeFill="accent5"/>
      </w:tcPr>
    </w:tblStylePr>
    <w:tblStylePr w:type="lastRow">
      <w:rPr>
        <w:rFonts w:ascii="Arial" w:hAnsi="Arial"/>
        <w:color w:val="F2F2F2"/>
        <w:sz w:val="22"/>
      </w:rPr>
      <w:tblPr/>
      <w:tcPr>
        <w:shd w:val="clear" w:color="4472C4" w:themeColor="accent5" w:fill="4472C4" w:themeFill="accent5"/>
      </w:tcPr>
    </w:tblStylePr>
    <w:tblStylePr w:type="firstCol">
      <w:rPr>
        <w:rFonts w:ascii="Arial" w:hAnsi="Arial"/>
        <w:color w:val="F2F2F2"/>
        <w:sz w:val="22"/>
      </w:rPr>
      <w:tblPr/>
      <w:tcPr>
        <w:shd w:val="clear" w:color="4472C4" w:themeColor="accent5" w:fill="4472C4" w:themeFill="accent5"/>
      </w:tcPr>
    </w:tblStylePr>
    <w:tblStylePr w:type="lastCol">
      <w:rPr>
        <w:rFonts w:ascii="Arial" w:hAnsi="Arial"/>
        <w:color w:val="F2F2F2"/>
        <w:sz w:val="22"/>
      </w:rPr>
      <w:tblPr/>
      <w:tcPr>
        <w:shd w:val="clear" w:color="4472C4" w:themeColor="accent5" w:fill="4472C4"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8E2F3" w:themeColor="accent5" w:themeTint="34" w:fill="D8E2F3" w:themeFill="accent5" w:themeFillTint="34"/>
      </w:tcPr>
    </w:tblStylePr>
  </w:style>
  <w:style w:type="table" w:customStyle="1" w:styleId="Lined-Accent6">
    <w:name w:val="Lined - Accent 6"/>
    <w:basedOn w:val="TableauNormal"/>
    <w:uiPriority w:val="99"/>
    <w:rsid w:val="009D48C5"/>
    <w:pPr>
      <w:spacing w:after="0" w:line="240" w:lineRule="auto"/>
    </w:pPr>
    <w:rPr>
      <w:color w:val="404040"/>
      <w:sz w:val="20"/>
      <w:szCs w:val="20"/>
      <w:lang w:eastAsia="fr-FR"/>
    </w:rPr>
    <w:tblPr>
      <w:tblStyleRowBandSize w:val="1"/>
      <w:tblStyleColBandSize w:val="1"/>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ListTable1Light-Accent1">
    <w:name w:val="List Table 1 Light - Accent 1"/>
    <w:basedOn w:val="TableauNormal"/>
    <w:uiPriority w:val="99"/>
    <w:rsid w:val="009D48C5"/>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1"/>
          <w:right w:val="none" w:sz="4" w:space="0" w:color="000000"/>
        </w:tcBorders>
      </w:tcPr>
    </w:tblStylePr>
    <w:tblStylePr w:type="lastRow">
      <w:rPr>
        <w:b/>
        <w:color w:val="404040"/>
      </w:rPr>
      <w:tblPr/>
      <w:tcPr>
        <w:tcBorders>
          <w:top w:val="single" w:sz="4" w:space="0" w:color="5B9BD5"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5E5F4" w:themeColor="accent1" w:themeTint="40" w:fill="D5E5F4" w:themeFill="accent1" w:themeFillTint="40"/>
      </w:tcPr>
    </w:tblStylePr>
    <w:tblStylePr w:type="band1Horz">
      <w:tblPr/>
      <w:tcPr>
        <w:shd w:val="clear" w:color="D5E5F4" w:themeColor="accent1" w:themeTint="40" w:fill="D5E5F4" w:themeFill="accent1" w:themeFillTint="40"/>
      </w:tcPr>
    </w:tblStylePr>
  </w:style>
  <w:style w:type="table" w:customStyle="1" w:styleId="ListTable1Light-Accent2">
    <w:name w:val="List Table 1 Light - Accent 2"/>
    <w:basedOn w:val="TableauNormal"/>
    <w:uiPriority w:val="99"/>
    <w:rsid w:val="009D48C5"/>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ADECB" w:themeColor="accent2" w:themeTint="40" w:fill="FADECB" w:themeFill="accent2" w:themeFillTint="40"/>
      </w:tcPr>
    </w:tblStylePr>
    <w:tblStylePr w:type="band1Horz">
      <w:tblPr/>
      <w:tcPr>
        <w:shd w:val="clear" w:color="FADECB" w:themeColor="accent2" w:themeTint="40" w:fill="FADECB" w:themeFill="accent2" w:themeFillTint="40"/>
      </w:tcPr>
    </w:tblStylePr>
  </w:style>
  <w:style w:type="table" w:customStyle="1" w:styleId="ListTable1Light-Accent3">
    <w:name w:val="List Table 1 Light - Accent 3"/>
    <w:basedOn w:val="TableauNormal"/>
    <w:uiPriority w:val="99"/>
    <w:rsid w:val="009D48C5"/>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8E8E8" w:themeColor="accent3" w:themeTint="40" w:fill="E8E8E8" w:themeFill="accent3" w:themeFillTint="40"/>
      </w:tcPr>
    </w:tblStylePr>
    <w:tblStylePr w:type="band1Horz">
      <w:tblPr/>
      <w:tcPr>
        <w:shd w:val="clear" w:color="E8E8E8" w:themeColor="accent3" w:themeTint="40" w:fill="E8E8E8" w:themeFill="accent3" w:themeFillTint="40"/>
      </w:tcPr>
    </w:tblStylePr>
  </w:style>
  <w:style w:type="table" w:customStyle="1" w:styleId="ListTable1Light-Accent4">
    <w:name w:val="List Table 1 Light - Accent 4"/>
    <w:basedOn w:val="TableauNormal"/>
    <w:uiPriority w:val="99"/>
    <w:rsid w:val="009D48C5"/>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EFBF" w:themeColor="accent4" w:themeTint="40" w:fill="FFEFBF" w:themeFill="accent4" w:themeFillTint="40"/>
      </w:tcPr>
    </w:tblStylePr>
    <w:tblStylePr w:type="band1Horz">
      <w:tblPr/>
      <w:tcPr>
        <w:shd w:val="clear" w:color="FFEFBF" w:themeColor="accent4" w:themeTint="40" w:fill="FFEFBF" w:themeFill="accent4" w:themeFillTint="40"/>
      </w:tcPr>
    </w:tblStylePr>
  </w:style>
  <w:style w:type="table" w:customStyle="1" w:styleId="ListTable1Light-Accent5">
    <w:name w:val="List Table 1 Light - Accent 5"/>
    <w:basedOn w:val="TableauNormal"/>
    <w:uiPriority w:val="99"/>
    <w:rsid w:val="009D48C5"/>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5"/>
          <w:right w:val="none" w:sz="4" w:space="0" w:color="000000"/>
        </w:tcBorders>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CFDBF0" w:themeColor="accent5" w:themeTint="40" w:fill="CFDBF0" w:themeFill="accent5" w:themeFillTint="40"/>
      </w:tcPr>
    </w:tblStylePr>
    <w:tblStylePr w:type="band1Horz">
      <w:tblPr/>
      <w:tcPr>
        <w:shd w:val="clear" w:color="CFDBF0" w:themeColor="accent5" w:themeTint="40" w:fill="CFDBF0" w:themeFill="accent5" w:themeFillTint="40"/>
      </w:tcPr>
    </w:tblStylePr>
  </w:style>
  <w:style w:type="table" w:customStyle="1" w:styleId="ListTable1Light-Accent6">
    <w:name w:val="List Table 1 Light - Accent 6"/>
    <w:basedOn w:val="TableauNormal"/>
    <w:uiPriority w:val="99"/>
    <w:rsid w:val="009D48C5"/>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AEBCF" w:themeColor="accent6" w:themeTint="40" w:fill="DAEBCF" w:themeFill="accent6" w:themeFillTint="40"/>
      </w:tcPr>
    </w:tblStylePr>
    <w:tblStylePr w:type="band1Horz">
      <w:tblPr/>
      <w:tcPr>
        <w:shd w:val="clear" w:color="DAEBCF" w:themeColor="accent6" w:themeTint="40" w:fill="DAEBCF" w:themeFill="accent6" w:themeFillTint="40"/>
      </w:tcPr>
    </w:tblStylePr>
  </w:style>
  <w:style w:type="table" w:customStyle="1" w:styleId="ListTable2-Accent1">
    <w:name w:val="List Table 2 - Accent 1"/>
    <w:basedOn w:val="TableauNormal"/>
    <w:uiPriority w:val="99"/>
    <w:rsid w:val="009D48C5"/>
    <w:pPr>
      <w:spacing w:after="0" w:line="240" w:lineRule="auto"/>
    </w:pPr>
    <w:tblPr>
      <w:tblStyleRowBandSize w:val="1"/>
      <w:tblStyleColBandSize w:val="1"/>
      <w:tblBorders>
        <w:top w:val="single" w:sz="4" w:space="0" w:color="A2C6E7" w:themeColor="accent1" w:themeTint="90"/>
        <w:bottom w:val="single" w:sz="4" w:space="0" w:color="A2C6E7" w:themeColor="accent1" w:themeTint="90"/>
        <w:insideH w:val="single" w:sz="4" w:space="0" w:color="A2C6E7" w:themeColor="accent1" w:themeTint="90"/>
      </w:tblBorders>
    </w:tblPr>
    <w:tblStylePr w:type="fir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la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5E5F4" w:themeColor="accent1" w:themeTint="40" w:fill="D5E5F4" w:themeFill="accent1" w:themeFillTint="40"/>
      </w:tcPr>
    </w:tblStylePr>
    <w:tblStylePr w:type="band1Horz">
      <w:rPr>
        <w:rFonts w:ascii="Arial" w:hAnsi="Arial"/>
        <w:color w:val="404040"/>
        <w:sz w:val="22"/>
      </w:rPr>
      <w:tblPr/>
      <w:tcPr>
        <w:shd w:val="clear" w:color="D5E5F4" w:themeColor="accent1" w:themeTint="40" w:fill="D5E5F4" w:themeFill="accent1" w:themeFillTint="40"/>
      </w:tcPr>
    </w:tblStylePr>
  </w:style>
  <w:style w:type="table" w:customStyle="1" w:styleId="ListTable2-Accent2">
    <w:name w:val="List Table 2 - Accent 2"/>
    <w:basedOn w:val="TableauNormal"/>
    <w:uiPriority w:val="99"/>
    <w:rsid w:val="009D48C5"/>
    <w:pPr>
      <w:spacing w:after="0" w:line="240" w:lineRule="auto"/>
    </w:pPr>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2-Accent3">
    <w:name w:val="List Table 2 - Accent 3"/>
    <w:basedOn w:val="TableauNormal"/>
    <w:uiPriority w:val="99"/>
    <w:rsid w:val="009D48C5"/>
    <w:pPr>
      <w:spacing w:after="0" w:line="240" w:lineRule="auto"/>
    </w:pPr>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2-Accent4">
    <w:name w:val="List Table 2 - Accent 4"/>
    <w:basedOn w:val="TableauNormal"/>
    <w:uiPriority w:val="99"/>
    <w:rsid w:val="009D48C5"/>
    <w:pPr>
      <w:spacing w:after="0" w:line="240" w:lineRule="auto"/>
    </w:pPr>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2-Accent5">
    <w:name w:val="List Table 2 - Accent 5"/>
    <w:basedOn w:val="TableauNormal"/>
    <w:uiPriority w:val="99"/>
    <w:rsid w:val="009D48C5"/>
    <w:pPr>
      <w:spacing w:after="0" w:line="240" w:lineRule="auto"/>
    </w:pPr>
    <w:tblPr>
      <w:tblStyleRowBandSize w:val="1"/>
      <w:tblStyleColBandSize w:val="1"/>
      <w:tblBorders>
        <w:top w:val="single" w:sz="4" w:space="0" w:color="95AFDD" w:themeColor="accent5" w:themeTint="90"/>
        <w:bottom w:val="single" w:sz="4" w:space="0" w:color="95AFDD" w:themeColor="accent5" w:themeTint="90"/>
        <w:insideH w:val="single" w:sz="4" w:space="0" w:color="95AFDD" w:themeColor="accent5" w:themeTint="90"/>
      </w:tblBorders>
    </w:tblPr>
    <w:tblStylePr w:type="fir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la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CFDBF0" w:themeColor="accent5" w:themeTint="40" w:fill="CFDBF0" w:themeFill="accent5" w:themeFillTint="40"/>
      </w:tcPr>
    </w:tblStylePr>
    <w:tblStylePr w:type="band1Horz">
      <w:rPr>
        <w:rFonts w:ascii="Arial" w:hAnsi="Arial"/>
        <w:color w:val="404040"/>
        <w:sz w:val="22"/>
      </w:rPr>
      <w:tblPr/>
      <w:tcPr>
        <w:shd w:val="clear" w:color="CFDBF0" w:themeColor="accent5" w:themeTint="40" w:fill="CFDBF0" w:themeFill="accent5" w:themeFillTint="40"/>
      </w:tcPr>
    </w:tblStylePr>
  </w:style>
  <w:style w:type="table" w:customStyle="1" w:styleId="ListTable2-Accent6">
    <w:name w:val="List Table 2 - Accent 6"/>
    <w:basedOn w:val="TableauNormal"/>
    <w:uiPriority w:val="99"/>
    <w:rsid w:val="009D48C5"/>
    <w:pPr>
      <w:spacing w:after="0" w:line="240" w:lineRule="auto"/>
    </w:pPr>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customStyle="1" w:styleId="ListTable3-Accent1">
    <w:name w:val="List Table 3 - Accent 1"/>
    <w:basedOn w:val="TableauNormal"/>
    <w:uiPriority w:val="99"/>
    <w:rsid w:val="009D48C5"/>
    <w:pPr>
      <w:spacing w:after="0" w:line="240" w:lineRule="auto"/>
    </w:pPr>
    <w:tblPr>
      <w:tblStyleRowBandSize w:val="1"/>
      <w:tblStyleColBandSize w:val="1"/>
      <w:tblBorders>
        <w:top w:val="single" w:sz="4" w:space="0" w:color="5B9BD5" w:themeColor="accent1"/>
        <w:left w:val="single" w:sz="4" w:space="0" w:color="5B9BD5" w:themeColor="accent1"/>
        <w:bottom w:val="single" w:sz="4" w:space="0" w:color="5B9BD5" w:themeColor="accent1"/>
        <w:right w:val="single" w:sz="4" w:space="0" w:color="5B9BD5" w:themeColor="accent1"/>
      </w:tblBorders>
    </w:tblPr>
    <w:tblStylePr w:type="firstRow">
      <w:rPr>
        <w:rFonts w:ascii="Arial" w:hAnsi="Arial"/>
        <w:b/>
        <w:color w:val="FFFFFF"/>
        <w:sz w:val="22"/>
      </w:rPr>
      <w:tblPr/>
      <w:tcPr>
        <w:shd w:val="clear" w:color="5B9BD5" w:themeColor="accent1" w:fill="5B9BD5"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5B9BD5" w:themeColor="accent1"/>
          <w:right w:val="single" w:sz="4" w:space="0" w:color="5B9BD5" w:themeColor="accent1"/>
        </w:tcBorders>
      </w:tcPr>
    </w:tblStylePr>
    <w:tblStylePr w:type="band1Horz">
      <w:rPr>
        <w:rFonts w:ascii="Arial" w:hAnsi="Arial"/>
        <w:color w:val="404040"/>
        <w:sz w:val="22"/>
      </w:rPr>
      <w:tblPr/>
      <w:tcPr>
        <w:tcBorders>
          <w:top w:val="single" w:sz="4" w:space="0" w:color="5B9BD5" w:themeColor="accent1"/>
          <w:bottom w:val="single" w:sz="4" w:space="0" w:color="5B9BD5" w:themeColor="accent1"/>
        </w:tcBorders>
      </w:tcPr>
    </w:tblStylePr>
  </w:style>
  <w:style w:type="table" w:customStyle="1" w:styleId="ListTable3-Accent2">
    <w:name w:val="List Table 3 - Accent 2"/>
    <w:basedOn w:val="TableauNormal"/>
    <w:uiPriority w:val="99"/>
    <w:rsid w:val="009D48C5"/>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F4B184" w:themeColor="accent2" w:themeTint="97"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
    <w:name w:val="List Table 3 - Accent 3"/>
    <w:basedOn w:val="TableauNormal"/>
    <w:uiPriority w:val="99"/>
    <w:rsid w:val="009D48C5"/>
    <w:pPr>
      <w:spacing w:after="0" w:line="240" w:lineRule="auto"/>
    </w:pPr>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C9C9C9" w:themeColor="accent3" w:themeTint="98"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
    <w:name w:val="List Table 3 - Accent 4"/>
    <w:basedOn w:val="TableauNormal"/>
    <w:uiPriority w:val="99"/>
    <w:rsid w:val="009D48C5"/>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FFD865" w:themeColor="accent4" w:themeTint="9A"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
    <w:name w:val="List Table 3 - Accent 5"/>
    <w:basedOn w:val="TableauNormal"/>
    <w:uiPriority w:val="99"/>
    <w:rsid w:val="009D48C5"/>
    <w:pPr>
      <w:spacing w:after="0" w:line="240" w:lineRule="auto"/>
    </w:pPr>
    <w:tblPr>
      <w:tblStyleRowBandSize w:val="1"/>
      <w:tblStyleColBandSize w:val="1"/>
      <w:tblBorders>
        <w:top w:val="single" w:sz="4" w:space="0" w:color="8DA9DB" w:themeColor="accent5" w:themeTint="9A"/>
        <w:left w:val="single" w:sz="4" w:space="0" w:color="8DA9DB" w:themeColor="accent5" w:themeTint="9A"/>
        <w:bottom w:val="single" w:sz="4" w:space="0" w:color="8DA9DB" w:themeColor="accent5" w:themeTint="9A"/>
        <w:right w:val="single" w:sz="4" w:space="0" w:color="8DA9DB" w:themeColor="accent5" w:themeTint="9A"/>
      </w:tblBorders>
    </w:tblPr>
    <w:tblStylePr w:type="firstRow">
      <w:rPr>
        <w:rFonts w:ascii="Arial" w:hAnsi="Arial"/>
        <w:b/>
        <w:color w:val="FFFFFF"/>
        <w:sz w:val="22"/>
      </w:rPr>
      <w:tblPr/>
      <w:tcPr>
        <w:shd w:val="clear" w:color="8DA9DB" w:themeColor="accent5" w:themeTint="9A" w:fill="8DA9DB"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8DA9DB" w:themeColor="accent5" w:themeTint="9A"/>
          <w:right w:val="single" w:sz="4" w:space="0" w:color="8DA9DB" w:themeColor="accent5" w:themeTint="9A"/>
        </w:tcBorders>
      </w:tcPr>
    </w:tblStylePr>
    <w:tblStylePr w:type="band1Horz">
      <w:rPr>
        <w:rFonts w:ascii="Arial" w:hAnsi="Arial"/>
        <w:color w:val="404040"/>
        <w:sz w:val="22"/>
      </w:rPr>
      <w:tblPr/>
      <w:tcPr>
        <w:tcBorders>
          <w:top w:val="single" w:sz="4" w:space="0" w:color="8DA9DB" w:themeColor="accent5" w:themeTint="9A"/>
          <w:bottom w:val="single" w:sz="4" w:space="0" w:color="8DA9DB" w:themeColor="accent5" w:themeTint="9A"/>
        </w:tcBorders>
      </w:tcPr>
    </w:tblStylePr>
  </w:style>
  <w:style w:type="table" w:customStyle="1" w:styleId="ListTable3-Accent6">
    <w:name w:val="List Table 3 - Accent 6"/>
    <w:basedOn w:val="TableauNormal"/>
    <w:uiPriority w:val="99"/>
    <w:rsid w:val="009D48C5"/>
    <w:pPr>
      <w:spacing w:after="0" w:line="240" w:lineRule="auto"/>
    </w:pPr>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9D08E" w:themeColor="accent6" w:themeTint="98"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customStyle="1" w:styleId="ListTable4-Accent1">
    <w:name w:val="List Table 4 - Accent 1"/>
    <w:basedOn w:val="TableauNormal"/>
    <w:uiPriority w:val="99"/>
    <w:rsid w:val="009D48C5"/>
    <w:pPr>
      <w:spacing w:after="0" w:line="240" w:lineRule="auto"/>
    </w:pPr>
    <w:tblPr>
      <w:tblStyleRowBandSize w:val="1"/>
      <w:tblStyleColBandSize w:val="1"/>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tblBorders>
    </w:tblPr>
    <w:tblStylePr w:type="firstRow">
      <w:rPr>
        <w:rFonts w:ascii="Arial" w:hAnsi="Arial"/>
        <w:b/>
        <w:color w:val="FFFFFF"/>
        <w:sz w:val="22"/>
      </w:rPr>
      <w:tblPr/>
      <w:tcPr>
        <w:shd w:val="clear" w:color="5B9BD5" w:themeColor="accent1" w:fill="5B9BD5"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5E5F4" w:themeColor="accent1" w:themeTint="40" w:fill="D5E5F4" w:themeFill="accent1" w:themeFillTint="40"/>
      </w:tcPr>
    </w:tblStylePr>
    <w:tblStylePr w:type="band1Horz">
      <w:rPr>
        <w:rFonts w:ascii="Arial" w:hAnsi="Arial"/>
        <w:color w:val="404040"/>
        <w:sz w:val="22"/>
      </w:rPr>
      <w:tblPr/>
      <w:tcPr>
        <w:shd w:val="clear" w:color="D5E5F4" w:themeColor="accent1" w:themeTint="40" w:fill="D5E5F4" w:themeFill="accent1" w:themeFillTint="40"/>
      </w:tcPr>
    </w:tblStylePr>
  </w:style>
  <w:style w:type="table" w:customStyle="1" w:styleId="ListTable4-Accent2">
    <w:name w:val="List Table 4 - Accent 2"/>
    <w:basedOn w:val="TableauNormal"/>
    <w:uiPriority w:val="99"/>
    <w:rsid w:val="009D48C5"/>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ED7D31" w:themeColor="accent2"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4-Accent3">
    <w:name w:val="List Table 4 - Accent 3"/>
    <w:basedOn w:val="TableauNormal"/>
    <w:uiPriority w:val="99"/>
    <w:rsid w:val="009D48C5"/>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5A5A5" w:themeColor="accent3"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4-Accent4">
    <w:name w:val="List Table 4 - Accent 4"/>
    <w:basedOn w:val="TableauNormal"/>
    <w:uiPriority w:val="99"/>
    <w:rsid w:val="009D48C5"/>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FFC000" w:themeColor="accent4"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4-Accent5">
    <w:name w:val="List Table 4 - Accent 5"/>
    <w:basedOn w:val="TableauNormal"/>
    <w:uiPriority w:val="99"/>
    <w:rsid w:val="009D48C5"/>
    <w:pPr>
      <w:spacing w:after="0" w:line="240" w:lineRule="auto"/>
    </w:pPr>
    <w:tblPr>
      <w:tblStyleRowBandSize w:val="1"/>
      <w:tblStyleColBandSize w:val="1"/>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tblBorders>
    </w:tblPr>
    <w:tblStylePr w:type="firstRow">
      <w:rPr>
        <w:rFonts w:ascii="Arial" w:hAnsi="Arial"/>
        <w:b/>
        <w:color w:val="FFFFFF"/>
        <w:sz w:val="22"/>
      </w:rPr>
      <w:tblPr/>
      <w:tcPr>
        <w:shd w:val="clear" w:color="4472C4" w:themeColor="accent5" w:fill="4472C4"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FDBF0" w:themeColor="accent5" w:themeTint="40" w:fill="CFDBF0" w:themeFill="accent5" w:themeFillTint="40"/>
      </w:tcPr>
    </w:tblStylePr>
    <w:tblStylePr w:type="band1Horz">
      <w:rPr>
        <w:rFonts w:ascii="Arial" w:hAnsi="Arial"/>
        <w:color w:val="404040"/>
        <w:sz w:val="22"/>
      </w:rPr>
      <w:tblPr/>
      <w:tcPr>
        <w:shd w:val="clear" w:color="CFDBF0" w:themeColor="accent5" w:themeTint="40" w:fill="CFDBF0" w:themeFill="accent5" w:themeFillTint="40"/>
      </w:tcPr>
    </w:tblStylePr>
  </w:style>
  <w:style w:type="table" w:customStyle="1" w:styleId="ListTable4-Accent6">
    <w:name w:val="List Table 4 - Accent 6"/>
    <w:basedOn w:val="TableauNormal"/>
    <w:uiPriority w:val="99"/>
    <w:rsid w:val="009D48C5"/>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70AD47" w:themeColor="accent6"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customStyle="1" w:styleId="ListTable5Dark-Accent1">
    <w:name w:val="List Table 5 Dark - Accent 1"/>
    <w:basedOn w:val="TableauNormal"/>
    <w:uiPriority w:val="99"/>
    <w:rsid w:val="009D48C5"/>
    <w:pPr>
      <w:spacing w:after="0" w:line="240" w:lineRule="auto"/>
    </w:pPr>
    <w:tblPr>
      <w:tblStyleRowBandSize w:val="1"/>
      <w:tblStyleColBandSize w:val="1"/>
      <w:tblBorders>
        <w:top w:val="single" w:sz="32" w:space="0" w:color="5B9BD5" w:themeColor="accent1"/>
        <w:left w:val="single" w:sz="32" w:space="0" w:color="5B9BD5" w:themeColor="accent1"/>
        <w:bottom w:val="single" w:sz="32" w:space="0" w:color="5B9BD5" w:themeColor="accent1"/>
        <w:right w:val="single" w:sz="32" w:space="0" w:color="5B9BD5" w:themeColor="accent1"/>
      </w:tblBorders>
      <w:shd w:val="clear" w:color="5B9BD5" w:themeColor="accent1" w:fill="5B9BD5" w:themeFill="accent1"/>
    </w:tblPr>
    <w:tblStylePr w:type="firstRow">
      <w:rPr>
        <w:rFonts w:ascii="Arial" w:hAnsi="Arial"/>
        <w:b/>
        <w:color w:val="FFFFFF" w:themeColor="light1"/>
        <w:sz w:val="22"/>
      </w:rPr>
      <w:tblPr/>
      <w:tcPr>
        <w:tcBorders>
          <w:top w:val="single" w:sz="32" w:space="0" w:color="5B9BD5" w:themeColor="accent1"/>
          <w:bottom w:val="single" w:sz="12" w:space="0" w:color="FFFFFF" w:themeColor="light1"/>
        </w:tcBorders>
        <w:shd w:val="clear" w:color="5B9BD5" w:themeColor="accent1" w:fill="5B9BD5"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5B9BD5" w:themeColor="accent1"/>
          <w:right w:val="single" w:sz="4" w:space="0" w:color="FFFFFF" w:themeColor="light1"/>
        </w:tcBorders>
      </w:tcPr>
    </w:tblStylePr>
    <w:tblStylePr w:type="lastCol">
      <w:tblPr/>
      <w:tcPr>
        <w:tcBorders>
          <w:left w:val="single" w:sz="4" w:space="0" w:color="FFFFFF" w:themeColor="light1"/>
          <w:right w:val="single" w:sz="32" w:space="0" w:color="5B9BD5" w:themeColor="accent1"/>
        </w:tcBorders>
      </w:tcPr>
    </w:tblStylePr>
    <w:tblStylePr w:type="band1Vert">
      <w:tblPr/>
      <w:tcPr>
        <w:tcBorders>
          <w:left w:val="single" w:sz="4" w:space="0" w:color="FFFFFF" w:themeColor="light1"/>
          <w:right w:val="single" w:sz="4" w:space="0" w:color="FFFFFF" w:themeColor="light1"/>
        </w:tcBorders>
        <w:shd w:val="clear" w:color="5B9BD5" w:themeColor="accent1" w:fill="5B9BD5"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5B9BD5" w:themeColor="accent1" w:fill="5B9BD5" w:themeFill="accent1"/>
      </w:tcPr>
    </w:tblStylePr>
    <w:tblStylePr w:type="band2Horz">
      <w:tblPr/>
      <w:tcPr>
        <w:tcBorders>
          <w:top w:val="single" w:sz="4" w:space="0" w:color="FFFFFF" w:themeColor="light1"/>
          <w:bottom w:val="single" w:sz="4" w:space="0" w:color="FFFFFF" w:themeColor="light1"/>
        </w:tcBorders>
        <w:shd w:val="clear" w:color="5B9BD5" w:themeColor="accent1" w:fill="5B9BD5" w:themeFill="accent1"/>
      </w:tcPr>
    </w:tblStylePr>
  </w:style>
  <w:style w:type="table" w:customStyle="1" w:styleId="ListTable5Dark-Accent2">
    <w:name w:val="List Table 5 Dark - Accent 2"/>
    <w:basedOn w:val="TableauNormal"/>
    <w:uiPriority w:val="99"/>
    <w:rsid w:val="009D48C5"/>
    <w:pPr>
      <w:spacing w:after="0" w:line="240" w:lineRule="auto"/>
    </w:pPr>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F4B184" w:themeColor="accent2" w:themeTint="97"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F4B184" w:themeColor="accent2" w:themeTint="97"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F4B184" w:themeColor="accent2" w:themeTint="97"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tblStylePr w:type="band2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style>
  <w:style w:type="table" w:customStyle="1" w:styleId="ListTable5Dark-Accent3">
    <w:name w:val="List Table 5 Dark - Accent 3"/>
    <w:basedOn w:val="TableauNormal"/>
    <w:uiPriority w:val="99"/>
    <w:rsid w:val="009D48C5"/>
    <w:pPr>
      <w:spacing w:after="0" w:line="240" w:lineRule="auto"/>
    </w:pPr>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C9C9C9" w:themeColor="accent3" w:themeTint="98"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C9C9C9" w:themeColor="accent3" w:themeTint="98"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C9C9C9" w:themeColor="accent3" w:themeTint="98"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tblStylePr w:type="band2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style>
  <w:style w:type="table" w:customStyle="1" w:styleId="ListTable5Dark-Accent4">
    <w:name w:val="List Table 5 Dark - Accent 4"/>
    <w:basedOn w:val="TableauNormal"/>
    <w:uiPriority w:val="99"/>
    <w:rsid w:val="009D48C5"/>
    <w:pPr>
      <w:spacing w:after="0" w:line="240" w:lineRule="auto"/>
    </w:pPr>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FFD865" w:themeColor="accent4" w:themeTint="9A"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FFD865" w:themeColor="accent4" w:themeTint="9A"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FFD865" w:themeColor="accent4" w:themeTint="9A"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tblStylePr w:type="band2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style>
  <w:style w:type="table" w:customStyle="1" w:styleId="ListTable5Dark-Accent5">
    <w:name w:val="List Table 5 Dark - Accent 5"/>
    <w:basedOn w:val="TableauNormal"/>
    <w:uiPriority w:val="99"/>
    <w:rsid w:val="009D48C5"/>
    <w:pPr>
      <w:spacing w:after="0" w:line="240" w:lineRule="auto"/>
    </w:pPr>
    <w:tblPr>
      <w:tblStyleRowBandSize w:val="1"/>
      <w:tblStyleColBandSize w:val="1"/>
      <w:tblBorders>
        <w:top w:val="single" w:sz="32" w:space="0" w:color="8DA9DB" w:themeColor="accent5" w:themeTint="9A"/>
        <w:left w:val="single" w:sz="32" w:space="0" w:color="8DA9DB" w:themeColor="accent5" w:themeTint="9A"/>
        <w:bottom w:val="single" w:sz="32" w:space="0" w:color="8DA9DB" w:themeColor="accent5" w:themeTint="9A"/>
        <w:right w:val="single" w:sz="32" w:space="0" w:color="8DA9DB" w:themeColor="accent5" w:themeTint="9A"/>
      </w:tblBorders>
      <w:shd w:val="clear" w:color="8DA9DB" w:themeColor="accent5" w:themeTint="9A" w:fill="8DA9DB" w:themeFill="accent5" w:themeFillTint="9A"/>
    </w:tblPr>
    <w:tblStylePr w:type="firstRow">
      <w:rPr>
        <w:rFonts w:ascii="Arial" w:hAnsi="Arial"/>
        <w:b/>
        <w:color w:val="FFFFFF" w:themeColor="light1"/>
        <w:sz w:val="22"/>
      </w:rPr>
      <w:tblPr/>
      <w:tcPr>
        <w:tcBorders>
          <w:top w:val="single" w:sz="32" w:space="0" w:color="8DA9DB" w:themeColor="accent5" w:themeTint="9A"/>
          <w:bottom w:val="single" w:sz="12" w:space="0" w:color="FFFFFF" w:themeColor="light1"/>
        </w:tcBorders>
        <w:shd w:val="clear" w:color="8DA9DB" w:themeColor="accent5" w:themeTint="9A" w:fill="8DA9DB"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8DA9DB" w:themeColor="accent5" w:themeTint="9A"/>
          <w:right w:val="single" w:sz="4" w:space="0" w:color="FFFFFF" w:themeColor="light1"/>
        </w:tcBorders>
      </w:tcPr>
    </w:tblStylePr>
    <w:tblStylePr w:type="lastCol">
      <w:tblPr/>
      <w:tcPr>
        <w:tcBorders>
          <w:left w:val="single" w:sz="4" w:space="0" w:color="FFFFFF" w:themeColor="light1"/>
          <w:right w:val="single" w:sz="32" w:space="0" w:color="8DA9DB" w:themeColor="accent5" w:themeTint="9A"/>
        </w:tcBorders>
      </w:tcPr>
    </w:tblStylePr>
    <w:tblStylePr w:type="band1Vert">
      <w:tblPr/>
      <w:tcPr>
        <w:tcBorders>
          <w:left w:val="single" w:sz="4" w:space="0" w:color="FFFFFF" w:themeColor="light1"/>
          <w:right w:val="single" w:sz="4" w:space="0" w:color="FFFFFF" w:themeColor="light1"/>
        </w:tcBorders>
        <w:shd w:val="clear" w:color="8DA9DB" w:themeColor="accent5" w:themeTint="9A" w:fill="8DA9DB"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8DA9DB" w:themeColor="accent5" w:themeTint="9A" w:fill="8DA9DB" w:themeFill="accent5" w:themeFillTint="9A"/>
      </w:tcPr>
    </w:tblStylePr>
    <w:tblStylePr w:type="band2Horz">
      <w:tblPr/>
      <w:tcPr>
        <w:tcBorders>
          <w:top w:val="single" w:sz="4" w:space="0" w:color="FFFFFF" w:themeColor="light1"/>
          <w:bottom w:val="single" w:sz="4" w:space="0" w:color="FFFFFF" w:themeColor="light1"/>
        </w:tcBorders>
        <w:shd w:val="clear" w:color="8DA9DB" w:themeColor="accent5" w:themeTint="9A" w:fill="8DA9DB" w:themeFill="accent5" w:themeFillTint="9A"/>
      </w:tcPr>
    </w:tblStylePr>
  </w:style>
  <w:style w:type="table" w:customStyle="1" w:styleId="ListTable5Dark-Accent6">
    <w:name w:val="List Table 5 Dark - Accent 6"/>
    <w:basedOn w:val="TableauNormal"/>
    <w:uiPriority w:val="99"/>
    <w:rsid w:val="009D48C5"/>
    <w:pPr>
      <w:spacing w:after="0" w:line="240" w:lineRule="auto"/>
    </w:pPr>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9D08E" w:themeColor="accent6" w:themeTint="98"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9D08E" w:themeColor="accent6" w:themeTint="98"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9D08E" w:themeColor="accent6" w:themeTint="98"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tblStylePr w:type="band2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style>
  <w:style w:type="table" w:customStyle="1" w:styleId="ListTable6Colorful-Accent1">
    <w:name w:val="List Table 6 Colorful - Accent 1"/>
    <w:basedOn w:val="TableauNormal"/>
    <w:uiPriority w:val="99"/>
    <w:rsid w:val="009D48C5"/>
    <w:pPr>
      <w:spacing w:after="0" w:line="240" w:lineRule="auto"/>
    </w:pPr>
    <w:tblPr>
      <w:tblStyleRowBandSize w:val="1"/>
      <w:tblStyleColBandSize w:val="1"/>
      <w:tblBorders>
        <w:top w:val="single" w:sz="4" w:space="0" w:color="5B9BD5" w:themeColor="accent1"/>
        <w:bottom w:val="single" w:sz="4" w:space="0" w:color="5B9BD5" w:themeColor="accent1"/>
      </w:tblBorders>
    </w:tblPr>
    <w:tblStylePr w:type="firstRow">
      <w:rPr>
        <w:b/>
        <w:color w:val="245A8D" w:themeColor="accent1" w:themeShade="95"/>
      </w:rPr>
      <w:tblPr/>
      <w:tcPr>
        <w:tcBorders>
          <w:bottom w:val="single" w:sz="4" w:space="0" w:color="5B9BD5" w:themeColor="accent1"/>
        </w:tcBorders>
      </w:tcPr>
    </w:tblStylePr>
    <w:tblStylePr w:type="lastRow">
      <w:rPr>
        <w:b/>
        <w:color w:val="245A8D" w:themeColor="accent1" w:themeShade="95"/>
      </w:rPr>
      <w:tblPr/>
      <w:tcPr>
        <w:tcBorders>
          <w:top w:val="single" w:sz="4" w:space="0" w:color="5B9BD5" w:themeColor="accent1"/>
        </w:tcBorders>
      </w:tcPr>
    </w:tblStylePr>
    <w:tblStylePr w:type="firstCol">
      <w:rPr>
        <w:b/>
        <w:color w:val="245A8D" w:themeColor="accent1" w:themeShade="95"/>
      </w:rPr>
    </w:tblStylePr>
    <w:tblStylePr w:type="lastCol">
      <w:rPr>
        <w:b/>
        <w:color w:val="245A8D" w:themeColor="accent1" w:themeShade="95"/>
      </w:rPr>
    </w:tblStylePr>
    <w:tblStylePr w:type="band1Vert">
      <w:tblPr/>
      <w:tcPr>
        <w:shd w:val="clear" w:color="D5E5F4" w:themeColor="accent1" w:themeTint="40" w:fill="D5E5F4" w:themeFill="accent1" w:themeFillTint="40"/>
      </w:tcPr>
    </w:tblStylePr>
    <w:tblStylePr w:type="band1Horz">
      <w:rPr>
        <w:rFonts w:ascii="Arial" w:hAnsi="Arial"/>
        <w:color w:val="245A8D" w:themeColor="accent1" w:themeShade="95"/>
        <w:sz w:val="22"/>
      </w:rPr>
      <w:tblPr/>
      <w:tcPr>
        <w:shd w:val="clear" w:color="D5E5F4" w:themeColor="accent1" w:themeTint="40" w:fill="D5E5F4" w:themeFill="accent1" w:themeFillTint="40"/>
      </w:tcPr>
    </w:tblStylePr>
    <w:tblStylePr w:type="band2Horz">
      <w:rPr>
        <w:rFonts w:ascii="Arial" w:hAnsi="Arial"/>
        <w:color w:val="245A8D" w:themeColor="accent1" w:themeShade="95"/>
        <w:sz w:val="22"/>
      </w:rPr>
    </w:tblStylePr>
  </w:style>
  <w:style w:type="table" w:customStyle="1" w:styleId="ListTable6Colorful-Accent2">
    <w:name w:val="List Table 6 Colorful - Accent 2"/>
    <w:basedOn w:val="TableauNormal"/>
    <w:uiPriority w:val="99"/>
    <w:rsid w:val="009D48C5"/>
    <w:pPr>
      <w:spacing w:after="0" w:line="240" w:lineRule="auto"/>
    </w:pPr>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6Colorful-Accent3">
    <w:name w:val="List Table 6 Colorful - Accent 3"/>
    <w:basedOn w:val="TableauNormal"/>
    <w:uiPriority w:val="99"/>
    <w:rsid w:val="009D48C5"/>
    <w:pPr>
      <w:spacing w:after="0" w:line="240" w:lineRule="auto"/>
    </w:pPr>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6Colorful-Accent4">
    <w:name w:val="List Table 6 Colorful - Accent 4"/>
    <w:basedOn w:val="TableauNormal"/>
    <w:uiPriority w:val="99"/>
    <w:rsid w:val="009D48C5"/>
    <w:pPr>
      <w:spacing w:after="0" w:line="240" w:lineRule="auto"/>
    </w:pPr>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TableauNormal"/>
    <w:uiPriority w:val="99"/>
    <w:rsid w:val="009D48C5"/>
    <w:pPr>
      <w:spacing w:after="0" w:line="240" w:lineRule="auto"/>
    </w:pPr>
    <w:tblPr>
      <w:tblStyleRowBandSize w:val="1"/>
      <w:tblStyleColBandSize w:val="1"/>
      <w:tblBorders>
        <w:top w:val="single" w:sz="4" w:space="0" w:color="8DA9DB" w:themeColor="accent5" w:themeTint="9A"/>
        <w:bottom w:val="single" w:sz="4" w:space="0" w:color="8DA9DB" w:themeColor="accent5" w:themeTint="9A"/>
      </w:tblBorders>
    </w:tblPr>
    <w:tblStylePr w:type="firstRow">
      <w:rPr>
        <w:b/>
        <w:color w:val="8DA9DB" w:themeColor="accent5" w:themeTint="9A" w:themeShade="95"/>
      </w:rPr>
      <w:tblPr/>
      <w:tcPr>
        <w:tcBorders>
          <w:bottom w:val="single" w:sz="4" w:space="0" w:color="8DA9DB" w:themeColor="accent5" w:themeTint="9A"/>
        </w:tcBorders>
      </w:tcPr>
    </w:tblStylePr>
    <w:tblStylePr w:type="lastRow">
      <w:rPr>
        <w:b/>
        <w:color w:val="8DA9DB" w:themeColor="accent5" w:themeTint="9A" w:themeShade="95"/>
      </w:rPr>
      <w:tblPr/>
      <w:tcPr>
        <w:tcBorders>
          <w:top w:val="single" w:sz="4" w:space="0" w:color="8DA9DB" w:themeColor="accent5" w:themeTint="9A"/>
        </w:tcBorders>
      </w:tcPr>
    </w:tblStylePr>
    <w:tblStylePr w:type="firstCol">
      <w:rPr>
        <w:b/>
        <w:color w:val="8DA9DB" w:themeColor="accent5" w:themeTint="9A" w:themeShade="95"/>
      </w:rPr>
    </w:tblStylePr>
    <w:tblStylePr w:type="lastCol">
      <w:rPr>
        <w:b/>
        <w:color w:val="8DA9DB" w:themeColor="accent5" w:themeTint="9A" w:themeShade="95"/>
      </w:rPr>
    </w:tblStylePr>
    <w:tblStylePr w:type="band1Vert">
      <w:tblPr/>
      <w:tcPr>
        <w:shd w:val="clear" w:color="CFDBF0" w:themeColor="accent5" w:themeTint="40" w:fill="CFDBF0" w:themeFill="accent5" w:themeFillTint="40"/>
      </w:tcPr>
    </w:tblStylePr>
    <w:tblStylePr w:type="band1Horz">
      <w:rPr>
        <w:rFonts w:ascii="Arial" w:hAnsi="Arial"/>
        <w:color w:val="8DA9DB" w:themeColor="accent5" w:themeTint="9A" w:themeShade="95"/>
        <w:sz w:val="22"/>
      </w:rPr>
      <w:tblPr/>
      <w:tcPr>
        <w:shd w:val="clear" w:color="CFDBF0" w:themeColor="accent5" w:themeTint="40" w:fill="CFDBF0" w:themeFill="accent5" w:themeFillTint="40"/>
      </w:tcPr>
    </w:tblStylePr>
    <w:tblStylePr w:type="band2Horz">
      <w:rPr>
        <w:rFonts w:ascii="Arial" w:hAnsi="Arial"/>
        <w:color w:val="8DA9DB" w:themeColor="accent5" w:themeTint="9A" w:themeShade="95"/>
        <w:sz w:val="22"/>
      </w:rPr>
    </w:tblStylePr>
  </w:style>
  <w:style w:type="table" w:customStyle="1" w:styleId="ListTable6Colorful-Accent6">
    <w:name w:val="List Table 6 Colorful - Accent 6"/>
    <w:basedOn w:val="TableauNormal"/>
    <w:uiPriority w:val="99"/>
    <w:rsid w:val="009D48C5"/>
    <w:pPr>
      <w:spacing w:after="0" w:line="240" w:lineRule="auto"/>
    </w:pPr>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customStyle="1" w:styleId="ListTable7Colorful-Accent1">
    <w:name w:val="List Table 7 Colorful - Accent 1"/>
    <w:basedOn w:val="TableauNormal"/>
    <w:uiPriority w:val="99"/>
    <w:rsid w:val="009D48C5"/>
    <w:pPr>
      <w:spacing w:after="0" w:line="240" w:lineRule="auto"/>
    </w:pPr>
    <w:tblPr>
      <w:tblStyleRowBandSize w:val="1"/>
      <w:tblStyleColBandSize w:val="1"/>
      <w:tblBorders>
        <w:right w:val="single" w:sz="4" w:space="0" w:color="5B9BD5" w:themeColor="accent1"/>
      </w:tblBorders>
    </w:tblPr>
    <w:tblStylePr w:type="firstRow">
      <w:rPr>
        <w:rFonts w:ascii="Arial" w:hAnsi="Arial"/>
        <w:i/>
        <w:color w:val="245A8D" w:themeColor="accent1" w:themeShade="95"/>
        <w:sz w:val="22"/>
      </w:rPr>
      <w:tblPr/>
      <w:tcPr>
        <w:tcBorders>
          <w:top w:val="none" w:sz="4" w:space="0" w:color="000000"/>
          <w:left w:val="none" w:sz="4" w:space="0" w:color="000000"/>
          <w:bottom w:val="single" w:sz="4" w:space="0" w:color="5B9BD5" w:themeColor="accent1"/>
          <w:right w:val="none" w:sz="4" w:space="0" w:color="000000"/>
        </w:tcBorders>
        <w:shd w:val="clear" w:color="FFFFFF" w:themeColor="light1" w:fill="FFFFFF" w:themeFill="light1"/>
      </w:tcPr>
    </w:tblStylePr>
    <w:tblStylePr w:type="lastRow">
      <w:rPr>
        <w:rFonts w:ascii="Arial" w:hAnsi="Arial"/>
        <w:i/>
        <w:color w:val="245A8D" w:themeColor="accent1" w:themeShade="95"/>
        <w:sz w:val="22"/>
      </w:rPr>
      <w:tblPr/>
      <w:tcPr>
        <w:tcBorders>
          <w:top w:val="single" w:sz="4" w:space="0" w:color="5B9BD5" w:themeColor="accent1"/>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45A8D" w:themeColor="accent1" w:themeShade="95"/>
        <w:sz w:val="22"/>
      </w:rPr>
      <w:tblPr/>
      <w:tcPr>
        <w:tcBorders>
          <w:top w:val="none" w:sz="4" w:space="0" w:color="000000"/>
          <w:left w:val="none" w:sz="4" w:space="0" w:color="000000"/>
          <w:bottom w:val="none" w:sz="4" w:space="0" w:color="000000"/>
          <w:right w:val="single" w:sz="4" w:space="0" w:color="5B9BD5" w:themeColor="accent1"/>
        </w:tcBorders>
        <w:shd w:val="clear" w:color="FFFFFF" w:fill="auto"/>
      </w:tcPr>
    </w:tblStylePr>
    <w:tblStylePr w:type="lastCol">
      <w:rPr>
        <w:rFonts w:ascii="Arial" w:hAnsi="Arial"/>
        <w:i/>
        <w:color w:val="245A8D" w:themeColor="accent1" w:themeShade="95"/>
        <w:sz w:val="22"/>
      </w:rPr>
      <w:tblPr/>
      <w:tcPr>
        <w:tcBorders>
          <w:top w:val="none" w:sz="4" w:space="0" w:color="000000"/>
          <w:left w:val="single" w:sz="4" w:space="0" w:color="5B9BD5" w:themeColor="accent1"/>
          <w:bottom w:val="none" w:sz="4" w:space="0" w:color="000000"/>
          <w:right w:val="none" w:sz="4" w:space="0" w:color="000000"/>
        </w:tcBorders>
        <w:shd w:val="clear" w:color="FFFFFF" w:fill="auto"/>
      </w:tcPr>
    </w:tblStylePr>
    <w:tblStylePr w:type="band1Vert">
      <w:tblPr/>
      <w:tcPr>
        <w:shd w:val="clear" w:color="D5E5F4" w:themeColor="accent1" w:themeTint="40" w:fill="D5E5F4" w:themeFill="accent1" w:themeFillTint="40"/>
      </w:tcPr>
    </w:tblStylePr>
    <w:tblStylePr w:type="band1Horz">
      <w:rPr>
        <w:rFonts w:ascii="Arial" w:hAnsi="Arial"/>
        <w:color w:val="245A8D" w:themeColor="accent1" w:themeShade="95"/>
        <w:sz w:val="22"/>
      </w:rPr>
      <w:tblPr/>
      <w:tcPr>
        <w:shd w:val="clear" w:color="D5E5F4" w:themeColor="accent1" w:themeTint="40" w:fill="D5E5F4" w:themeFill="accent1" w:themeFillTint="40"/>
      </w:tcPr>
    </w:tblStylePr>
    <w:tblStylePr w:type="band2Horz">
      <w:rPr>
        <w:rFonts w:ascii="Arial" w:hAnsi="Arial"/>
        <w:color w:val="245A8D" w:themeColor="accent1" w:themeShade="95"/>
        <w:sz w:val="22"/>
      </w:rPr>
    </w:tblStylePr>
  </w:style>
  <w:style w:type="table" w:customStyle="1" w:styleId="ListTable7Colorful-Accent2">
    <w:name w:val="List Table 7 Colorful - Accent 2"/>
    <w:basedOn w:val="TableauNormal"/>
    <w:uiPriority w:val="99"/>
    <w:rsid w:val="009D48C5"/>
    <w:pPr>
      <w:spacing w:after="0" w:line="240" w:lineRule="auto"/>
    </w:pPr>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FFFFFF" w:themeColor="light1"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FFFFFF" w:fill="auto"/>
      </w:tc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7Colorful-Accent3">
    <w:name w:val="List Table 7 Colorful - Accent 3"/>
    <w:basedOn w:val="TableauNormal"/>
    <w:uiPriority w:val="99"/>
    <w:rsid w:val="009D48C5"/>
    <w:pPr>
      <w:spacing w:after="0" w:line="240" w:lineRule="auto"/>
    </w:pPr>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4" w:space="0" w:color="000000"/>
          <w:left w:val="none" w:sz="4" w:space="0" w:color="000000"/>
          <w:bottom w:val="single" w:sz="4" w:space="0" w:color="C9C9C9" w:themeColor="accent3" w:themeTint="98"/>
          <w:right w:val="none" w:sz="4" w:space="0" w:color="000000"/>
        </w:tcBorders>
        <w:shd w:val="clear" w:color="FFFFFF" w:themeColor="light1"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C9C9C9" w:themeColor="accent3" w:themeTint="98" w:themeShade="95"/>
        <w:sz w:val="22"/>
      </w:rPr>
      <w:tblPr/>
      <w:tcPr>
        <w:tcBorders>
          <w:top w:val="none" w:sz="4" w:space="0" w:color="000000"/>
          <w:left w:val="none" w:sz="4" w:space="0" w:color="000000"/>
          <w:bottom w:val="none" w:sz="4" w:space="0" w:color="000000"/>
          <w:right w:val="single" w:sz="4" w:space="0" w:color="C9C9C9" w:themeColor="accent3" w:themeTint="98"/>
        </w:tcBorders>
        <w:shd w:val="clear" w:color="FFFFFF" w:fill="auto"/>
      </w:tcPr>
    </w:tblStylePr>
    <w:tblStylePr w:type="lastCol">
      <w:rPr>
        <w:rFonts w:ascii="Arial" w:hAnsi="Arial"/>
        <w:i/>
        <w:color w:val="C9C9C9" w:themeColor="accent3" w:themeTint="98" w:themeShade="95"/>
        <w:sz w:val="22"/>
      </w:rPr>
      <w:tblPr/>
      <w:tcPr>
        <w:tcBorders>
          <w:top w:val="none" w:sz="4" w:space="0" w:color="000000"/>
          <w:left w:val="single" w:sz="4" w:space="0" w:color="C9C9C9" w:themeColor="accent3" w:themeTint="98"/>
          <w:bottom w:val="none" w:sz="4" w:space="0" w:color="000000"/>
          <w:right w:val="none" w:sz="4" w:space="0" w:color="000000"/>
        </w:tcBorders>
        <w:shd w:val="clear" w:color="FFFFFF" w:fill="auto"/>
      </w:tc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7Colorful-Accent4">
    <w:name w:val="List Table 7 Colorful - Accent 4"/>
    <w:basedOn w:val="TableauNormal"/>
    <w:uiPriority w:val="99"/>
    <w:rsid w:val="009D48C5"/>
    <w:pPr>
      <w:spacing w:after="0" w:line="240" w:lineRule="auto"/>
    </w:pPr>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themeColor="light1"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auto"/>
      </w:tc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TableauNormal"/>
    <w:uiPriority w:val="99"/>
    <w:rsid w:val="009D48C5"/>
    <w:pPr>
      <w:spacing w:after="0" w:line="240" w:lineRule="auto"/>
    </w:pPr>
    <w:tblPr>
      <w:tblStyleRowBandSize w:val="1"/>
      <w:tblStyleColBandSize w:val="1"/>
      <w:tblBorders>
        <w:right w:val="single" w:sz="4" w:space="0" w:color="8DA9DB" w:themeColor="accent5" w:themeTint="9A"/>
      </w:tblBorders>
    </w:tblPr>
    <w:tblStylePr w:type="firstRow">
      <w:rPr>
        <w:rFonts w:ascii="Arial" w:hAnsi="Arial"/>
        <w:i/>
        <w:color w:val="8DA9DB" w:themeColor="accent5" w:themeTint="9A" w:themeShade="95"/>
        <w:sz w:val="22"/>
      </w:rPr>
      <w:tblPr/>
      <w:tcPr>
        <w:tcBorders>
          <w:top w:val="none" w:sz="4" w:space="0" w:color="000000"/>
          <w:left w:val="none" w:sz="4" w:space="0" w:color="000000"/>
          <w:bottom w:val="single" w:sz="4" w:space="0" w:color="8DA9DB" w:themeColor="accent5" w:themeTint="9A"/>
          <w:right w:val="none" w:sz="4" w:space="0" w:color="000000"/>
        </w:tcBorders>
        <w:shd w:val="clear" w:color="FFFFFF" w:themeColor="light1" w:fill="FFFFFF" w:themeFill="light1"/>
      </w:tcPr>
    </w:tblStylePr>
    <w:tblStylePr w:type="lastRow">
      <w:rPr>
        <w:rFonts w:ascii="Arial" w:hAnsi="Arial"/>
        <w:i/>
        <w:color w:val="8DA9DB" w:themeColor="accent5" w:themeTint="9A" w:themeShade="95"/>
        <w:sz w:val="22"/>
      </w:rPr>
      <w:tblPr/>
      <w:tcPr>
        <w:tcBorders>
          <w:top w:val="single" w:sz="4" w:space="0" w:color="8DA9DB" w:themeColor="accent5"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8DA9DB" w:themeColor="accent5" w:themeTint="9A" w:themeShade="95"/>
        <w:sz w:val="22"/>
      </w:rPr>
      <w:tblPr/>
      <w:tcPr>
        <w:tcBorders>
          <w:top w:val="none" w:sz="4" w:space="0" w:color="000000"/>
          <w:left w:val="none" w:sz="4" w:space="0" w:color="000000"/>
          <w:bottom w:val="none" w:sz="4" w:space="0" w:color="000000"/>
          <w:right w:val="single" w:sz="4" w:space="0" w:color="8DA9DB" w:themeColor="accent5" w:themeTint="9A"/>
        </w:tcBorders>
        <w:shd w:val="clear" w:color="FFFFFF" w:fill="auto"/>
      </w:tcPr>
    </w:tblStylePr>
    <w:tblStylePr w:type="lastCol">
      <w:rPr>
        <w:rFonts w:ascii="Arial" w:hAnsi="Arial"/>
        <w:i/>
        <w:color w:val="8DA9DB" w:themeColor="accent5" w:themeTint="9A" w:themeShade="95"/>
        <w:sz w:val="22"/>
      </w:rPr>
      <w:tblPr/>
      <w:tcPr>
        <w:tcBorders>
          <w:top w:val="none" w:sz="4" w:space="0" w:color="000000"/>
          <w:left w:val="single" w:sz="4" w:space="0" w:color="8DA9DB" w:themeColor="accent5" w:themeTint="9A"/>
          <w:bottom w:val="none" w:sz="4" w:space="0" w:color="000000"/>
          <w:right w:val="none" w:sz="4" w:space="0" w:color="000000"/>
        </w:tcBorders>
        <w:shd w:val="clear" w:color="FFFFFF" w:fill="auto"/>
      </w:tcPr>
    </w:tblStylePr>
    <w:tblStylePr w:type="band1Vert">
      <w:tblPr/>
      <w:tcPr>
        <w:shd w:val="clear" w:color="CFDBF0" w:themeColor="accent5" w:themeTint="40" w:fill="CFDBF0" w:themeFill="accent5" w:themeFillTint="40"/>
      </w:tcPr>
    </w:tblStylePr>
    <w:tblStylePr w:type="band1Horz">
      <w:rPr>
        <w:rFonts w:ascii="Arial" w:hAnsi="Arial"/>
        <w:color w:val="8DA9DB" w:themeColor="accent5" w:themeTint="9A" w:themeShade="95"/>
        <w:sz w:val="22"/>
      </w:rPr>
      <w:tblPr/>
      <w:tcPr>
        <w:shd w:val="clear" w:color="CFDBF0" w:themeColor="accent5" w:themeTint="40" w:fill="CFDBF0" w:themeFill="accent5" w:themeFillTint="40"/>
      </w:tcPr>
    </w:tblStylePr>
    <w:tblStylePr w:type="band2Horz">
      <w:rPr>
        <w:rFonts w:ascii="Arial" w:hAnsi="Arial"/>
        <w:color w:val="8DA9DB" w:themeColor="accent5" w:themeTint="9A" w:themeShade="95"/>
        <w:sz w:val="22"/>
      </w:rPr>
    </w:tblStylePr>
  </w:style>
  <w:style w:type="table" w:customStyle="1" w:styleId="ListTable7Colorful-Accent6">
    <w:name w:val="List Table 7 Colorful - Accent 6"/>
    <w:basedOn w:val="TableauNormal"/>
    <w:uiPriority w:val="99"/>
    <w:rsid w:val="009D48C5"/>
    <w:pPr>
      <w:spacing w:after="0" w:line="240" w:lineRule="auto"/>
    </w:pPr>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4" w:space="0" w:color="000000"/>
          <w:left w:val="none" w:sz="4" w:space="0" w:color="000000"/>
          <w:bottom w:val="single" w:sz="4" w:space="0" w:color="A9D08E" w:themeColor="accent6" w:themeTint="98"/>
          <w:right w:val="none" w:sz="4" w:space="0" w:color="000000"/>
        </w:tcBorders>
        <w:shd w:val="clear" w:color="FFFFFF" w:themeColor="light1"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9D08E" w:themeColor="accent6" w:themeTint="98" w:themeShade="95"/>
        <w:sz w:val="22"/>
      </w:rPr>
      <w:tblPr/>
      <w:tcPr>
        <w:tcBorders>
          <w:top w:val="none" w:sz="4" w:space="0" w:color="000000"/>
          <w:left w:val="none" w:sz="4" w:space="0" w:color="000000"/>
          <w:bottom w:val="none" w:sz="4" w:space="0" w:color="000000"/>
          <w:right w:val="single" w:sz="4" w:space="0" w:color="A9D08E" w:themeColor="accent6" w:themeTint="98"/>
        </w:tcBorders>
        <w:shd w:val="clear" w:color="FFFFFF" w:fill="auto"/>
      </w:tcPr>
    </w:tblStylePr>
    <w:tblStylePr w:type="lastCol">
      <w:rPr>
        <w:rFonts w:ascii="Arial" w:hAnsi="Arial"/>
        <w:i/>
        <w:color w:val="A9D08E" w:themeColor="accent6" w:themeTint="98" w:themeShade="95"/>
        <w:sz w:val="22"/>
      </w:rPr>
      <w:tblPr/>
      <w:tcPr>
        <w:tcBorders>
          <w:top w:val="none" w:sz="4" w:space="0" w:color="000000"/>
          <w:left w:val="single" w:sz="4" w:space="0" w:color="A9D08E" w:themeColor="accent6" w:themeTint="98"/>
          <w:bottom w:val="none" w:sz="4" w:space="0" w:color="000000"/>
          <w:right w:val="none" w:sz="4" w:space="0" w:color="000000"/>
        </w:tcBorders>
        <w:shd w:val="clear" w:color="FFFFFF" w:fill="auto"/>
      </w:tc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paragraph" w:customStyle="1" w:styleId="Listepuce">
    <w:name w:val="Liste à puce"/>
    <w:basedOn w:val="Paragraphedeliste"/>
    <w:qFormat/>
    <w:rsid w:val="009D48C5"/>
    <w:pPr>
      <w:numPr>
        <w:numId w:val="9"/>
      </w:numPr>
      <w:spacing w:after="120"/>
      <w:contextualSpacing w:val="0"/>
    </w:pPr>
  </w:style>
  <w:style w:type="character" w:customStyle="1" w:styleId="Mentionnonrsolue3">
    <w:name w:val="Mention non résolue3"/>
    <w:basedOn w:val="Policepardfaut"/>
    <w:uiPriority w:val="99"/>
    <w:semiHidden/>
    <w:unhideWhenUsed/>
    <w:rsid w:val="009D48C5"/>
    <w:rPr>
      <w:color w:val="605E5C"/>
      <w:shd w:val="clear" w:color="auto" w:fill="E1DFDD"/>
    </w:rPr>
  </w:style>
  <w:style w:type="character" w:customStyle="1" w:styleId="QuoteChar">
    <w:name w:val="Quote Char"/>
    <w:uiPriority w:val="29"/>
    <w:rsid w:val="009D48C5"/>
    <w:rPr>
      <w:i/>
    </w:rPr>
  </w:style>
  <w:style w:type="paragraph" w:styleId="Sansinterligne">
    <w:name w:val="No Spacing"/>
    <w:uiPriority w:val="1"/>
    <w:qFormat/>
    <w:rsid w:val="009D48C5"/>
    <w:pPr>
      <w:spacing w:after="0" w:line="240" w:lineRule="auto"/>
    </w:pPr>
  </w:style>
  <w:style w:type="character" w:customStyle="1" w:styleId="SubtitleChar">
    <w:name w:val="Subtitle Char"/>
    <w:basedOn w:val="Policepardfaut"/>
    <w:uiPriority w:val="11"/>
    <w:rsid w:val="009D48C5"/>
    <w:rPr>
      <w:sz w:val="24"/>
      <w:szCs w:val="24"/>
    </w:rPr>
  </w:style>
  <w:style w:type="paragraph" w:styleId="Tabledesillustrations">
    <w:name w:val="table of figures"/>
    <w:basedOn w:val="Normal"/>
    <w:next w:val="Normal"/>
    <w:uiPriority w:val="99"/>
    <w:unhideWhenUsed/>
    <w:rsid w:val="009D48C5"/>
    <w:pPr>
      <w:spacing w:after="0"/>
    </w:pPr>
  </w:style>
  <w:style w:type="table" w:customStyle="1" w:styleId="TableGridLight">
    <w:name w:val="Table Grid Light"/>
    <w:basedOn w:val="TableauNormal"/>
    <w:uiPriority w:val="59"/>
    <w:rsid w:val="009D48C5"/>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paragraph" w:customStyle="1" w:styleId="Tableaucontenu">
    <w:name w:val="Tableau contenu"/>
    <w:basedOn w:val="Normal"/>
    <w:qFormat/>
    <w:rsid w:val="009D48C5"/>
    <w:pPr>
      <w:spacing w:before="40" w:after="40"/>
    </w:pPr>
    <w:rPr>
      <w:lang w:eastAsia="fr-FR"/>
    </w:rPr>
  </w:style>
  <w:style w:type="paragraph" w:customStyle="1" w:styleId="Tableauentte">
    <w:name w:val="Tableau entête"/>
    <w:basedOn w:val="Tableaucontenu"/>
    <w:qFormat/>
    <w:rsid w:val="009D48C5"/>
    <w:rPr>
      <w:b/>
    </w:rPr>
  </w:style>
  <w:style w:type="table" w:styleId="TableauGrille1Clair">
    <w:name w:val="Grid Table 1 Light"/>
    <w:basedOn w:val="TableauNormal"/>
    <w:uiPriority w:val="99"/>
    <w:rsid w:val="009D48C5"/>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styleId="TableauGrille2">
    <w:name w:val="Grid Table 2"/>
    <w:basedOn w:val="TableauNormal"/>
    <w:uiPriority w:val="99"/>
    <w:rsid w:val="009D48C5"/>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TableauGrille3">
    <w:name w:val="Grid Table 3"/>
    <w:basedOn w:val="TableauNormal"/>
    <w:uiPriority w:val="99"/>
    <w:rsid w:val="009D48C5"/>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TableauGrille4">
    <w:name w:val="Grid Table 4"/>
    <w:basedOn w:val="TableauNormal"/>
    <w:uiPriority w:val="59"/>
    <w:rsid w:val="009D48C5"/>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TableauGrille5Fonc">
    <w:name w:val="Grid Table 5 Dark"/>
    <w:basedOn w:val="TableauNormal"/>
    <w:uiPriority w:val="99"/>
    <w:rsid w:val="009D48C5"/>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styleId="TableauGrille6Couleur">
    <w:name w:val="Grid Table 6 Colorful"/>
    <w:basedOn w:val="TableauNormal"/>
    <w:uiPriority w:val="99"/>
    <w:rsid w:val="009D48C5"/>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styleId="TableauGrille7Couleur">
    <w:name w:val="Grid Table 7 Colorful"/>
    <w:basedOn w:val="TableauNormal"/>
    <w:uiPriority w:val="99"/>
    <w:rsid w:val="009D48C5"/>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styleId="TableauListe1Clair">
    <w:name w:val="List Table 1 Light"/>
    <w:basedOn w:val="TableauNormal"/>
    <w:uiPriority w:val="99"/>
    <w:rsid w:val="009D48C5"/>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styleId="TableauListe2">
    <w:name w:val="List Table 2"/>
    <w:basedOn w:val="TableauNormal"/>
    <w:uiPriority w:val="99"/>
    <w:rsid w:val="009D48C5"/>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styleId="TableauListe3">
    <w:name w:val="List Table 3"/>
    <w:basedOn w:val="TableauNormal"/>
    <w:uiPriority w:val="99"/>
    <w:rsid w:val="009D48C5"/>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styleId="TableauListe4">
    <w:name w:val="List Table 4"/>
    <w:basedOn w:val="TableauNormal"/>
    <w:uiPriority w:val="99"/>
    <w:rsid w:val="009D48C5"/>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styleId="TableauListe5Fonc">
    <w:name w:val="List Table 5 Dark"/>
    <w:basedOn w:val="TableauNormal"/>
    <w:uiPriority w:val="99"/>
    <w:rsid w:val="009D48C5"/>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styleId="TableauListe6Couleur">
    <w:name w:val="List Table 6 Colorful"/>
    <w:basedOn w:val="TableauNormal"/>
    <w:uiPriority w:val="99"/>
    <w:rsid w:val="009D48C5"/>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styleId="TableauListe7Couleur">
    <w:name w:val="List Table 7 Colorful"/>
    <w:basedOn w:val="TableauNormal"/>
    <w:uiPriority w:val="99"/>
    <w:rsid w:val="009D48C5"/>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paragraph" w:customStyle="1" w:styleId="Tableaupied">
    <w:name w:val="Tableau pied"/>
    <w:basedOn w:val="Normal"/>
    <w:qFormat/>
    <w:rsid w:val="009D48C5"/>
    <w:pPr>
      <w:spacing w:after="0"/>
    </w:pPr>
    <w:rPr>
      <w:lang w:eastAsia="fr-FR"/>
    </w:rPr>
  </w:style>
  <w:style w:type="paragraph" w:customStyle="1" w:styleId="Tableaupuces">
    <w:name w:val="Tableau puces"/>
    <w:basedOn w:val="Paragraphedeliste"/>
    <w:qFormat/>
    <w:rsid w:val="009D48C5"/>
    <w:pPr>
      <w:numPr>
        <w:numId w:val="11"/>
      </w:numPr>
      <w:spacing w:before="40" w:after="40"/>
      <w:contextualSpacing w:val="0"/>
    </w:pPr>
    <w:rPr>
      <w:lang w:eastAsia="fr-FR"/>
    </w:rPr>
  </w:style>
  <w:style w:type="table" w:customStyle="1" w:styleId="TableauRA1">
    <w:name w:val="Tableau RA1"/>
    <w:basedOn w:val="TableauNormal"/>
    <w:uiPriority w:val="99"/>
    <w:rsid w:val="009D48C5"/>
    <w:pPr>
      <w:spacing w:after="0" w:line="240" w:lineRule="auto"/>
    </w:pPr>
    <w:rPr>
      <w:rFonts w:ascii="Marianne Light" w:hAnsi="Marianne Light"/>
      <w:sz w:val="18"/>
    </w:rPr>
    <w:tblPr>
      <w:tblBorders>
        <w:insideH w:val="single" w:sz="4" w:space="0" w:color="215479"/>
        <w:insideV w:val="single" w:sz="4" w:space="0" w:color="215479"/>
      </w:tblBorders>
      <w:tblCellMar>
        <w:left w:w="28" w:type="dxa"/>
        <w:right w:w="28" w:type="dxa"/>
      </w:tblCellMar>
    </w:tblPr>
    <w:tcPr>
      <w:shd w:val="clear" w:color="auto" w:fill="auto"/>
    </w:tcPr>
    <w:tblStylePr w:type="firstRow">
      <w:rPr>
        <w:rFonts w:ascii="Marianne Light" w:hAnsi="Marianne Light"/>
        <w:b w:val="0"/>
        <w:color w:val="FFFFFF"/>
        <w:sz w:val="20"/>
      </w:rPr>
      <w:tblPr/>
      <w:tcPr>
        <w:shd w:val="clear" w:color="auto" w:fill="597F9B"/>
      </w:tcPr>
    </w:tblStylePr>
  </w:style>
  <w:style w:type="table" w:customStyle="1" w:styleId="TableauRA2">
    <w:name w:val="Tableau RA2"/>
    <w:basedOn w:val="TableauNormal"/>
    <w:uiPriority w:val="99"/>
    <w:rsid w:val="009D48C5"/>
    <w:pPr>
      <w:spacing w:after="0" w:line="240" w:lineRule="auto"/>
    </w:pPr>
    <w:rPr>
      <w:rFonts w:ascii="Marianne Light" w:hAnsi="Marianne Light"/>
      <w:sz w:val="18"/>
    </w:rPr>
    <w:tblPr>
      <w:tblBorders>
        <w:insideH w:val="single" w:sz="4" w:space="0" w:color="215479"/>
        <w:insideV w:val="single" w:sz="4" w:space="0" w:color="215479"/>
      </w:tblBorders>
      <w:tblCellMar>
        <w:left w:w="28" w:type="dxa"/>
        <w:right w:w="28" w:type="dxa"/>
      </w:tblCellMar>
    </w:tblPr>
    <w:tcPr>
      <w:shd w:val="clear" w:color="auto" w:fill="auto"/>
    </w:tcPr>
    <w:tblStylePr w:type="firstRow">
      <w:rPr>
        <w:rFonts w:ascii="Marianne Light" w:hAnsi="Marianne Light"/>
        <w:b w:val="0"/>
        <w:color w:val="FFFFFF" w:themeColor="background1"/>
        <w:sz w:val="20"/>
      </w:rPr>
      <w:tblPr/>
      <w:tcPr>
        <w:shd w:val="clear" w:color="auto" w:fill="597F9B"/>
      </w:tcPr>
    </w:tblStylePr>
  </w:style>
  <w:style w:type="table" w:customStyle="1" w:styleId="TableauRA3">
    <w:name w:val="Tableau RA3"/>
    <w:basedOn w:val="TableauNormal"/>
    <w:uiPriority w:val="99"/>
    <w:rsid w:val="009D48C5"/>
    <w:pPr>
      <w:spacing w:after="0" w:line="240" w:lineRule="auto"/>
    </w:pPr>
    <w:rPr>
      <w:rFonts w:ascii="Marianne Light" w:hAnsi="Marianne Light"/>
      <w:sz w:val="18"/>
    </w:rPr>
    <w:tblPr>
      <w:tblBorders>
        <w:insideH w:val="single" w:sz="4" w:space="0" w:color="215479"/>
        <w:insideV w:val="single" w:sz="4" w:space="0" w:color="215479"/>
      </w:tblBorders>
      <w:tblCellMar>
        <w:left w:w="28" w:type="dxa"/>
        <w:right w:w="28" w:type="dxa"/>
      </w:tblCellMar>
    </w:tblPr>
    <w:tcPr>
      <w:shd w:val="clear" w:color="auto" w:fill="auto"/>
    </w:tcPr>
    <w:tblStylePr w:type="firstRow">
      <w:rPr>
        <w:rFonts w:ascii="Marianne Light" w:hAnsi="Marianne Light"/>
        <w:b w:val="0"/>
        <w:color w:val="FFFFFF" w:themeColor="background1"/>
        <w:sz w:val="20"/>
      </w:rPr>
      <w:tblPr/>
      <w:tcPr>
        <w:shd w:val="clear" w:color="auto" w:fill="597F9B"/>
      </w:tcPr>
    </w:tblStylePr>
  </w:style>
  <w:style w:type="table" w:styleId="Tableausimple1">
    <w:name w:val="Plain Table 1"/>
    <w:basedOn w:val="TableauNormal"/>
    <w:uiPriority w:val="59"/>
    <w:rsid w:val="009D48C5"/>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rsid w:val="009D48C5"/>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rsid w:val="009D48C5"/>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rsid w:val="009D48C5"/>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rsid w:val="009D48C5"/>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paragraph" w:customStyle="1" w:styleId="Tableautirets">
    <w:name w:val="Tableau tirets"/>
    <w:basedOn w:val="Tableaucontenu"/>
    <w:qFormat/>
    <w:rsid w:val="009D48C5"/>
    <w:pPr>
      <w:numPr>
        <w:numId w:val="12"/>
      </w:numPr>
    </w:pPr>
  </w:style>
  <w:style w:type="character" w:customStyle="1" w:styleId="TitleChar">
    <w:name w:val="Title Char"/>
    <w:basedOn w:val="Policepardfaut"/>
    <w:uiPriority w:val="10"/>
    <w:rsid w:val="009D48C5"/>
    <w:rPr>
      <w:sz w:val="48"/>
      <w:szCs w:val="48"/>
    </w:rPr>
  </w:style>
  <w:style w:type="paragraph" w:customStyle="1" w:styleId="Titre5tableau">
    <w:name w:val="Titre 5 tableau"/>
    <w:basedOn w:val="Titre5"/>
    <w:qFormat/>
    <w:rsid w:val="009D48C5"/>
    <w:pPr>
      <w:spacing w:before="60" w:after="60" w:line="240" w:lineRule="auto"/>
      <w:ind w:left="57"/>
      <w:outlineLvl w:val="9"/>
    </w:pPr>
    <w:rPr>
      <w:rFonts w:ascii="Arial" w:eastAsia="MS Mincho" w:hAnsi="Arial" w:cs="Times New Roman"/>
      <w:b/>
      <w:color w:val="auto"/>
      <w:sz w:val="22"/>
      <w:lang w:eastAsia="fr-FR"/>
    </w:rPr>
  </w:style>
  <w:style w:type="paragraph" w:customStyle="1" w:styleId="Titre40">
    <w:name w:val="Titre4"/>
    <w:basedOn w:val="Titre4"/>
    <w:link w:val="Titre4Car0"/>
    <w:qFormat/>
    <w:rsid w:val="009D48C5"/>
  </w:style>
  <w:style w:type="character" w:customStyle="1" w:styleId="Titre4Car0">
    <w:name w:val="Titre4 Car"/>
    <w:basedOn w:val="Titre4Car"/>
    <w:link w:val="Titre40"/>
    <w:rsid w:val="009D48C5"/>
    <w:rPr>
      <w:rFonts w:ascii="Marianne Medium" w:eastAsiaTheme="minorHAnsi" w:hAnsi="Marianne Medium"/>
      <w:color w:val="000000" w:themeColor="text1"/>
      <w:sz w:val="24"/>
      <w:szCs w:val="24"/>
      <w:lang w:eastAsia="en-US" w:bidi="he-IL"/>
    </w:rPr>
  </w:style>
  <w:style w:type="paragraph" w:customStyle="1" w:styleId="Titre4g">
    <w:name w:val="Titre4g"/>
    <w:basedOn w:val="Titre40"/>
    <w:link w:val="Titre4gCar"/>
    <w:qFormat/>
    <w:rsid w:val="009D48C5"/>
  </w:style>
  <w:style w:type="character" w:customStyle="1" w:styleId="Titre4gCar">
    <w:name w:val="Titre4g Car"/>
    <w:basedOn w:val="Titre4Car0"/>
    <w:link w:val="Titre4g"/>
    <w:rsid w:val="009D48C5"/>
    <w:rPr>
      <w:rFonts w:ascii="Marianne Medium" w:eastAsiaTheme="minorHAnsi" w:hAnsi="Marianne Medium"/>
      <w:color w:val="000000" w:themeColor="text1"/>
      <w:sz w:val="24"/>
      <w:szCs w:val="24"/>
      <w:lang w:eastAsia="en-US" w:bidi="he-IL"/>
    </w:rPr>
  </w:style>
  <w:style w:type="paragraph" w:styleId="TM4">
    <w:name w:val="toc 4"/>
    <w:basedOn w:val="Normal"/>
    <w:next w:val="Normal"/>
    <w:uiPriority w:val="39"/>
    <w:unhideWhenUsed/>
    <w:rsid w:val="009D48C5"/>
    <w:pPr>
      <w:spacing w:after="57"/>
      <w:ind w:left="850"/>
    </w:pPr>
  </w:style>
  <w:style w:type="paragraph" w:styleId="TM5">
    <w:name w:val="toc 5"/>
    <w:basedOn w:val="Normal"/>
    <w:next w:val="Normal"/>
    <w:uiPriority w:val="39"/>
    <w:unhideWhenUsed/>
    <w:rsid w:val="009D48C5"/>
    <w:pPr>
      <w:spacing w:after="57"/>
      <w:ind w:left="1134"/>
    </w:pPr>
  </w:style>
  <w:style w:type="paragraph" w:styleId="TM6">
    <w:name w:val="toc 6"/>
    <w:basedOn w:val="Normal"/>
    <w:next w:val="Normal"/>
    <w:uiPriority w:val="39"/>
    <w:unhideWhenUsed/>
    <w:rsid w:val="009D48C5"/>
    <w:pPr>
      <w:spacing w:after="57"/>
      <w:ind w:left="1417"/>
    </w:pPr>
  </w:style>
  <w:style w:type="paragraph" w:styleId="TM7">
    <w:name w:val="toc 7"/>
    <w:basedOn w:val="Normal"/>
    <w:next w:val="Normal"/>
    <w:uiPriority w:val="39"/>
    <w:unhideWhenUsed/>
    <w:rsid w:val="009D48C5"/>
    <w:pPr>
      <w:spacing w:after="57"/>
      <w:ind w:left="1701"/>
    </w:pPr>
  </w:style>
  <w:style w:type="paragraph" w:styleId="TM8">
    <w:name w:val="toc 8"/>
    <w:basedOn w:val="Normal"/>
    <w:next w:val="Normal"/>
    <w:uiPriority w:val="39"/>
    <w:unhideWhenUsed/>
    <w:rsid w:val="009D48C5"/>
    <w:pPr>
      <w:spacing w:after="57"/>
      <w:ind w:left="1984"/>
    </w:pPr>
  </w:style>
  <w:style w:type="paragraph" w:styleId="TM9">
    <w:name w:val="toc 9"/>
    <w:basedOn w:val="Normal"/>
    <w:next w:val="Normal"/>
    <w:uiPriority w:val="39"/>
    <w:unhideWhenUsed/>
    <w:rsid w:val="009D48C5"/>
    <w:pPr>
      <w:spacing w:after="57"/>
      <w:ind w:left="2268"/>
    </w:pPr>
  </w:style>
  <w:style w:type="character" w:customStyle="1" w:styleId="Mentionnonrsolue4">
    <w:name w:val="Mention non résolue4"/>
    <w:basedOn w:val="Policepardfaut"/>
    <w:uiPriority w:val="99"/>
    <w:semiHidden/>
    <w:unhideWhenUsed/>
    <w:rsid w:val="00601AEF"/>
    <w:rPr>
      <w:color w:val="605E5C"/>
      <w:shd w:val="clear" w:color="auto" w:fill="E1DFDD"/>
    </w:rPr>
  </w:style>
  <w:style w:type="character" w:styleId="Mentionnonrsolue">
    <w:name w:val="Unresolved Mention"/>
    <w:basedOn w:val="Policepardfaut"/>
    <w:uiPriority w:val="99"/>
    <w:semiHidden/>
    <w:unhideWhenUsed/>
    <w:rsid w:val="005C0F7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8580964">
      <w:bodyDiv w:val="1"/>
      <w:marLeft w:val="0"/>
      <w:marRight w:val="0"/>
      <w:marTop w:val="0"/>
      <w:marBottom w:val="0"/>
      <w:divBdr>
        <w:top w:val="none" w:sz="0" w:space="0" w:color="auto"/>
        <w:left w:val="none" w:sz="0" w:space="0" w:color="auto"/>
        <w:bottom w:val="none" w:sz="0" w:space="0" w:color="auto"/>
        <w:right w:val="none" w:sz="0" w:space="0" w:color="auto"/>
      </w:divBdr>
    </w:div>
    <w:div w:id="263458080">
      <w:bodyDiv w:val="1"/>
      <w:marLeft w:val="0"/>
      <w:marRight w:val="0"/>
      <w:marTop w:val="0"/>
      <w:marBottom w:val="0"/>
      <w:divBdr>
        <w:top w:val="none" w:sz="0" w:space="0" w:color="auto"/>
        <w:left w:val="none" w:sz="0" w:space="0" w:color="auto"/>
        <w:bottom w:val="none" w:sz="0" w:space="0" w:color="auto"/>
        <w:right w:val="none" w:sz="0" w:space="0" w:color="auto"/>
      </w:divBdr>
      <w:divsChild>
        <w:div w:id="44454036">
          <w:marLeft w:val="446"/>
          <w:marRight w:val="0"/>
          <w:marTop w:val="40"/>
          <w:marBottom w:val="0"/>
          <w:divBdr>
            <w:top w:val="none" w:sz="0" w:space="0" w:color="auto"/>
            <w:left w:val="none" w:sz="0" w:space="0" w:color="auto"/>
            <w:bottom w:val="none" w:sz="0" w:space="0" w:color="auto"/>
            <w:right w:val="none" w:sz="0" w:space="0" w:color="auto"/>
          </w:divBdr>
        </w:div>
        <w:div w:id="134838296">
          <w:marLeft w:val="446"/>
          <w:marRight w:val="0"/>
          <w:marTop w:val="40"/>
          <w:marBottom w:val="0"/>
          <w:divBdr>
            <w:top w:val="none" w:sz="0" w:space="0" w:color="auto"/>
            <w:left w:val="none" w:sz="0" w:space="0" w:color="auto"/>
            <w:bottom w:val="none" w:sz="0" w:space="0" w:color="auto"/>
            <w:right w:val="none" w:sz="0" w:space="0" w:color="auto"/>
          </w:divBdr>
        </w:div>
        <w:div w:id="208610046">
          <w:marLeft w:val="446"/>
          <w:marRight w:val="0"/>
          <w:marTop w:val="40"/>
          <w:marBottom w:val="0"/>
          <w:divBdr>
            <w:top w:val="none" w:sz="0" w:space="0" w:color="auto"/>
            <w:left w:val="none" w:sz="0" w:space="0" w:color="auto"/>
            <w:bottom w:val="none" w:sz="0" w:space="0" w:color="auto"/>
            <w:right w:val="none" w:sz="0" w:space="0" w:color="auto"/>
          </w:divBdr>
        </w:div>
        <w:div w:id="666250654">
          <w:marLeft w:val="446"/>
          <w:marRight w:val="0"/>
          <w:marTop w:val="40"/>
          <w:marBottom w:val="0"/>
          <w:divBdr>
            <w:top w:val="none" w:sz="0" w:space="0" w:color="auto"/>
            <w:left w:val="none" w:sz="0" w:space="0" w:color="auto"/>
            <w:bottom w:val="none" w:sz="0" w:space="0" w:color="auto"/>
            <w:right w:val="none" w:sz="0" w:space="0" w:color="auto"/>
          </w:divBdr>
        </w:div>
        <w:div w:id="1161001141">
          <w:marLeft w:val="446"/>
          <w:marRight w:val="0"/>
          <w:marTop w:val="40"/>
          <w:marBottom w:val="0"/>
          <w:divBdr>
            <w:top w:val="none" w:sz="0" w:space="0" w:color="auto"/>
            <w:left w:val="none" w:sz="0" w:space="0" w:color="auto"/>
            <w:bottom w:val="none" w:sz="0" w:space="0" w:color="auto"/>
            <w:right w:val="none" w:sz="0" w:space="0" w:color="auto"/>
          </w:divBdr>
        </w:div>
        <w:div w:id="1211067901">
          <w:marLeft w:val="446"/>
          <w:marRight w:val="0"/>
          <w:marTop w:val="40"/>
          <w:marBottom w:val="0"/>
          <w:divBdr>
            <w:top w:val="none" w:sz="0" w:space="0" w:color="auto"/>
            <w:left w:val="none" w:sz="0" w:space="0" w:color="auto"/>
            <w:bottom w:val="none" w:sz="0" w:space="0" w:color="auto"/>
            <w:right w:val="none" w:sz="0" w:space="0" w:color="auto"/>
          </w:divBdr>
        </w:div>
        <w:div w:id="1379237025">
          <w:marLeft w:val="446"/>
          <w:marRight w:val="0"/>
          <w:marTop w:val="40"/>
          <w:marBottom w:val="0"/>
          <w:divBdr>
            <w:top w:val="none" w:sz="0" w:space="0" w:color="auto"/>
            <w:left w:val="none" w:sz="0" w:space="0" w:color="auto"/>
            <w:bottom w:val="none" w:sz="0" w:space="0" w:color="auto"/>
            <w:right w:val="none" w:sz="0" w:space="0" w:color="auto"/>
          </w:divBdr>
        </w:div>
        <w:div w:id="1514802410">
          <w:marLeft w:val="446"/>
          <w:marRight w:val="0"/>
          <w:marTop w:val="40"/>
          <w:marBottom w:val="0"/>
          <w:divBdr>
            <w:top w:val="none" w:sz="0" w:space="0" w:color="auto"/>
            <w:left w:val="none" w:sz="0" w:space="0" w:color="auto"/>
            <w:bottom w:val="none" w:sz="0" w:space="0" w:color="auto"/>
            <w:right w:val="none" w:sz="0" w:space="0" w:color="auto"/>
          </w:divBdr>
        </w:div>
        <w:div w:id="1709138858">
          <w:marLeft w:val="446"/>
          <w:marRight w:val="0"/>
          <w:marTop w:val="40"/>
          <w:marBottom w:val="0"/>
          <w:divBdr>
            <w:top w:val="none" w:sz="0" w:space="0" w:color="auto"/>
            <w:left w:val="none" w:sz="0" w:space="0" w:color="auto"/>
            <w:bottom w:val="none" w:sz="0" w:space="0" w:color="auto"/>
            <w:right w:val="none" w:sz="0" w:space="0" w:color="auto"/>
          </w:divBdr>
        </w:div>
        <w:div w:id="1944805147">
          <w:marLeft w:val="446"/>
          <w:marRight w:val="0"/>
          <w:marTop w:val="40"/>
          <w:marBottom w:val="0"/>
          <w:divBdr>
            <w:top w:val="none" w:sz="0" w:space="0" w:color="auto"/>
            <w:left w:val="none" w:sz="0" w:space="0" w:color="auto"/>
            <w:bottom w:val="none" w:sz="0" w:space="0" w:color="auto"/>
            <w:right w:val="none" w:sz="0" w:space="0" w:color="auto"/>
          </w:divBdr>
        </w:div>
        <w:div w:id="2020617935">
          <w:marLeft w:val="446"/>
          <w:marRight w:val="0"/>
          <w:marTop w:val="40"/>
          <w:marBottom w:val="0"/>
          <w:divBdr>
            <w:top w:val="none" w:sz="0" w:space="0" w:color="auto"/>
            <w:left w:val="none" w:sz="0" w:space="0" w:color="auto"/>
            <w:bottom w:val="none" w:sz="0" w:space="0" w:color="auto"/>
            <w:right w:val="none" w:sz="0" w:space="0" w:color="auto"/>
          </w:divBdr>
        </w:div>
        <w:div w:id="2118400322">
          <w:marLeft w:val="446"/>
          <w:marRight w:val="0"/>
          <w:marTop w:val="40"/>
          <w:marBottom w:val="0"/>
          <w:divBdr>
            <w:top w:val="none" w:sz="0" w:space="0" w:color="auto"/>
            <w:left w:val="none" w:sz="0" w:space="0" w:color="auto"/>
            <w:bottom w:val="none" w:sz="0" w:space="0" w:color="auto"/>
            <w:right w:val="none" w:sz="0" w:space="0" w:color="auto"/>
          </w:divBdr>
        </w:div>
        <w:div w:id="2121293386">
          <w:marLeft w:val="446"/>
          <w:marRight w:val="0"/>
          <w:marTop w:val="40"/>
          <w:marBottom w:val="0"/>
          <w:divBdr>
            <w:top w:val="none" w:sz="0" w:space="0" w:color="auto"/>
            <w:left w:val="none" w:sz="0" w:space="0" w:color="auto"/>
            <w:bottom w:val="none" w:sz="0" w:space="0" w:color="auto"/>
            <w:right w:val="none" w:sz="0" w:space="0" w:color="auto"/>
          </w:divBdr>
        </w:div>
      </w:divsChild>
    </w:div>
    <w:div w:id="460153428">
      <w:bodyDiv w:val="1"/>
      <w:marLeft w:val="0"/>
      <w:marRight w:val="0"/>
      <w:marTop w:val="0"/>
      <w:marBottom w:val="0"/>
      <w:divBdr>
        <w:top w:val="none" w:sz="0" w:space="0" w:color="auto"/>
        <w:left w:val="none" w:sz="0" w:space="0" w:color="auto"/>
        <w:bottom w:val="none" w:sz="0" w:space="0" w:color="auto"/>
        <w:right w:val="none" w:sz="0" w:space="0" w:color="auto"/>
      </w:divBdr>
    </w:div>
    <w:div w:id="494146875">
      <w:bodyDiv w:val="1"/>
      <w:marLeft w:val="0"/>
      <w:marRight w:val="0"/>
      <w:marTop w:val="0"/>
      <w:marBottom w:val="0"/>
      <w:divBdr>
        <w:top w:val="none" w:sz="0" w:space="0" w:color="auto"/>
        <w:left w:val="none" w:sz="0" w:space="0" w:color="auto"/>
        <w:bottom w:val="none" w:sz="0" w:space="0" w:color="auto"/>
        <w:right w:val="none" w:sz="0" w:space="0" w:color="auto"/>
      </w:divBdr>
    </w:div>
    <w:div w:id="658385090">
      <w:bodyDiv w:val="1"/>
      <w:marLeft w:val="0"/>
      <w:marRight w:val="0"/>
      <w:marTop w:val="0"/>
      <w:marBottom w:val="0"/>
      <w:divBdr>
        <w:top w:val="none" w:sz="0" w:space="0" w:color="auto"/>
        <w:left w:val="none" w:sz="0" w:space="0" w:color="auto"/>
        <w:bottom w:val="none" w:sz="0" w:space="0" w:color="auto"/>
        <w:right w:val="none" w:sz="0" w:space="0" w:color="auto"/>
      </w:divBdr>
    </w:div>
    <w:div w:id="679628085">
      <w:bodyDiv w:val="1"/>
      <w:marLeft w:val="0"/>
      <w:marRight w:val="0"/>
      <w:marTop w:val="0"/>
      <w:marBottom w:val="0"/>
      <w:divBdr>
        <w:top w:val="none" w:sz="0" w:space="0" w:color="auto"/>
        <w:left w:val="none" w:sz="0" w:space="0" w:color="auto"/>
        <w:bottom w:val="none" w:sz="0" w:space="0" w:color="auto"/>
        <w:right w:val="none" w:sz="0" w:space="0" w:color="auto"/>
      </w:divBdr>
    </w:div>
    <w:div w:id="992560705">
      <w:bodyDiv w:val="1"/>
      <w:marLeft w:val="0"/>
      <w:marRight w:val="0"/>
      <w:marTop w:val="0"/>
      <w:marBottom w:val="0"/>
      <w:divBdr>
        <w:top w:val="none" w:sz="0" w:space="0" w:color="auto"/>
        <w:left w:val="none" w:sz="0" w:space="0" w:color="auto"/>
        <w:bottom w:val="none" w:sz="0" w:space="0" w:color="auto"/>
        <w:right w:val="none" w:sz="0" w:space="0" w:color="auto"/>
      </w:divBdr>
      <w:divsChild>
        <w:div w:id="1449397574">
          <w:marLeft w:val="0"/>
          <w:marRight w:val="0"/>
          <w:marTop w:val="0"/>
          <w:marBottom w:val="0"/>
          <w:divBdr>
            <w:top w:val="none" w:sz="0" w:space="0" w:color="auto"/>
            <w:left w:val="none" w:sz="0" w:space="0" w:color="auto"/>
            <w:bottom w:val="none" w:sz="0" w:space="0" w:color="auto"/>
            <w:right w:val="none" w:sz="0" w:space="0" w:color="auto"/>
          </w:divBdr>
        </w:div>
        <w:div w:id="1183516488">
          <w:marLeft w:val="0"/>
          <w:marRight w:val="0"/>
          <w:marTop w:val="0"/>
          <w:marBottom w:val="0"/>
          <w:divBdr>
            <w:top w:val="none" w:sz="0" w:space="0" w:color="auto"/>
            <w:left w:val="none" w:sz="0" w:space="0" w:color="auto"/>
            <w:bottom w:val="none" w:sz="0" w:space="0" w:color="auto"/>
            <w:right w:val="none" w:sz="0" w:space="0" w:color="auto"/>
          </w:divBdr>
        </w:div>
        <w:div w:id="1494489666">
          <w:marLeft w:val="0"/>
          <w:marRight w:val="0"/>
          <w:marTop w:val="0"/>
          <w:marBottom w:val="0"/>
          <w:divBdr>
            <w:top w:val="none" w:sz="0" w:space="0" w:color="auto"/>
            <w:left w:val="none" w:sz="0" w:space="0" w:color="auto"/>
            <w:bottom w:val="none" w:sz="0" w:space="0" w:color="auto"/>
            <w:right w:val="none" w:sz="0" w:space="0" w:color="auto"/>
          </w:divBdr>
        </w:div>
        <w:div w:id="1847404547">
          <w:marLeft w:val="0"/>
          <w:marRight w:val="0"/>
          <w:marTop w:val="0"/>
          <w:marBottom w:val="0"/>
          <w:divBdr>
            <w:top w:val="none" w:sz="0" w:space="0" w:color="auto"/>
            <w:left w:val="none" w:sz="0" w:space="0" w:color="auto"/>
            <w:bottom w:val="none" w:sz="0" w:space="0" w:color="auto"/>
            <w:right w:val="none" w:sz="0" w:space="0" w:color="auto"/>
          </w:divBdr>
        </w:div>
        <w:div w:id="224606319">
          <w:marLeft w:val="0"/>
          <w:marRight w:val="0"/>
          <w:marTop w:val="0"/>
          <w:marBottom w:val="0"/>
          <w:divBdr>
            <w:top w:val="none" w:sz="0" w:space="0" w:color="auto"/>
            <w:left w:val="none" w:sz="0" w:space="0" w:color="auto"/>
            <w:bottom w:val="none" w:sz="0" w:space="0" w:color="auto"/>
            <w:right w:val="none" w:sz="0" w:space="0" w:color="auto"/>
          </w:divBdr>
        </w:div>
        <w:div w:id="306937398">
          <w:marLeft w:val="0"/>
          <w:marRight w:val="0"/>
          <w:marTop w:val="0"/>
          <w:marBottom w:val="0"/>
          <w:divBdr>
            <w:top w:val="none" w:sz="0" w:space="0" w:color="auto"/>
            <w:left w:val="none" w:sz="0" w:space="0" w:color="auto"/>
            <w:bottom w:val="none" w:sz="0" w:space="0" w:color="auto"/>
            <w:right w:val="none" w:sz="0" w:space="0" w:color="auto"/>
          </w:divBdr>
        </w:div>
        <w:div w:id="467281464">
          <w:marLeft w:val="0"/>
          <w:marRight w:val="0"/>
          <w:marTop w:val="0"/>
          <w:marBottom w:val="0"/>
          <w:divBdr>
            <w:top w:val="none" w:sz="0" w:space="0" w:color="auto"/>
            <w:left w:val="none" w:sz="0" w:space="0" w:color="auto"/>
            <w:bottom w:val="none" w:sz="0" w:space="0" w:color="auto"/>
            <w:right w:val="none" w:sz="0" w:space="0" w:color="auto"/>
          </w:divBdr>
        </w:div>
        <w:div w:id="854198789">
          <w:marLeft w:val="0"/>
          <w:marRight w:val="0"/>
          <w:marTop w:val="0"/>
          <w:marBottom w:val="0"/>
          <w:divBdr>
            <w:top w:val="none" w:sz="0" w:space="0" w:color="auto"/>
            <w:left w:val="none" w:sz="0" w:space="0" w:color="auto"/>
            <w:bottom w:val="none" w:sz="0" w:space="0" w:color="auto"/>
            <w:right w:val="none" w:sz="0" w:space="0" w:color="auto"/>
          </w:divBdr>
        </w:div>
        <w:div w:id="1723168176">
          <w:marLeft w:val="0"/>
          <w:marRight w:val="0"/>
          <w:marTop w:val="0"/>
          <w:marBottom w:val="0"/>
          <w:divBdr>
            <w:top w:val="none" w:sz="0" w:space="0" w:color="auto"/>
            <w:left w:val="none" w:sz="0" w:space="0" w:color="auto"/>
            <w:bottom w:val="none" w:sz="0" w:space="0" w:color="auto"/>
            <w:right w:val="none" w:sz="0" w:space="0" w:color="auto"/>
          </w:divBdr>
        </w:div>
        <w:div w:id="280187152">
          <w:marLeft w:val="0"/>
          <w:marRight w:val="0"/>
          <w:marTop w:val="0"/>
          <w:marBottom w:val="0"/>
          <w:divBdr>
            <w:top w:val="none" w:sz="0" w:space="0" w:color="auto"/>
            <w:left w:val="none" w:sz="0" w:space="0" w:color="auto"/>
            <w:bottom w:val="none" w:sz="0" w:space="0" w:color="auto"/>
            <w:right w:val="none" w:sz="0" w:space="0" w:color="auto"/>
          </w:divBdr>
        </w:div>
        <w:div w:id="1622565488">
          <w:marLeft w:val="0"/>
          <w:marRight w:val="0"/>
          <w:marTop w:val="0"/>
          <w:marBottom w:val="0"/>
          <w:divBdr>
            <w:top w:val="none" w:sz="0" w:space="0" w:color="auto"/>
            <w:left w:val="none" w:sz="0" w:space="0" w:color="auto"/>
            <w:bottom w:val="none" w:sz="0" w:space="0" w:color="auto"/>
            <w:right w:val="none" w:sz="0" w:space="0" w:color="auto"/>
          </w:divBdr>
        </w:div>
        <w:div w:id="69666007">
          <w:marLeft w:val="0"/>
          <w:marRight w:val="0"/>
          <w:marTop w:val="0"/>
          <w:marBottom w:val="0"/>
          <w:divBdr>
            <w:top w:val="none" w:sz="0" w:space="0" w:color="auto"/>
            <w:left w:val="none" w:sz="0" w:space="0" w:color="auto"/>
            <w:bottom w:val="none" w:sz="0" w:space="0" w:color="auto"/>
            <w:right w:val="none" w:sz="0" w:space="0" w:color="auto"/>
          </w:divBdr>
        </w:div>
        <w:div w:id="917667307">
          <w:marLeft w:val="0"/>
          <w:marRight w:val="0"/>
          <w:marTop w:val="0"/>
          <w:marBottom w:val="0"/>
          <w:divBdr>
            <w:top w:val="none" w:sz="0" w:space="0" w:color="auto"/>
            <w:left w:val="none" w:sz="0" w:space="0" w:color="auto"/>
            <w:bottom w:val="none" w:sz="0" w:space="0" w:color="auto"/>
            <w:right w:val="none" w:sz="0" w:space="0" w:color="auto"/>
          </w:divBdr>
        </w:div>
      </w:divsChild>
    </w:div>
    <w:div w:id="1228953713">
      <w:bodyDiv w:val="1"/>
      <w:marLeft w:val="0"/>
      <w:marRight w:val="0"/>
      <w:marTop w:val="0"/>
      <w:marBottom w:val="0"/>
      <w:divBdr>
        <w:top w:val="none" w:sz="0" w:space="0" w:color="auto"/>
        <w:left w:val="none" w:sz="0" w:space="0" w:color="auto"/>
        <w:bottom w:val="none" w:sz="0" w:space="0" w:color="auto"/>
        <w:right w:val="none" w:sz="0" w:space="0" w:color="auto"/>
      </w:divBdr>
    </w:div>
    <w:div w:id="1396932050">
      <w:bodyDiv w:val="1"/>
      <w:marLeft w:val="0"/>
      <w:marRight w:val="0"/>
      <w:marTop w:val="0"/>
      <w:marBottom w:val="0"/>
      <w:divBdr>
        <w:top w:val="none" w:sz="0" w:space="0" w:color="auto"/>
        <w:left w:val="none" w:sz="0" w:space="0" w:color="auto"/>
        <w:bottom w:val="none" w:sz="0" w:space="0" w:color="auto"/>
        <w:right w:val="none" w:sz="0" w:space="0" w:color="auto"/>
      </w:divBdr>
    </w:div>
    <w:div w:id="1471676646">
      <w:bodyDiv w:val="1"/>
      <w:marLeft w:val="0"/>
      <w:marRight w:val="0"/>
      <w:marTop w:val="0"/>
      <w:marBottom w:val="0"/>
      <w:divBdr>
        <w:top w:val="none" w:sz="0" w:space="0" w:color="auto"/>
        <w:left w:val="none" w:sz="0" w:space="0" w:color="auto"/>
        <w:bottom w:val="none" w:sz="0" w:space="0" w:color="auto"/>
        <w:right w:val="none" w:sz="0" w:space="0" w:color="auto"/>
      </w:divBdr>
    </w:div>
    <w:div w:id="1684282426">
      <w:bodyDiv w:val="1"/>
      <w:marLeft w:val="0"/>
      <w:marRight w:val="0"/>
      <w:marTop w:val="0"/>
      <w:marBottom w:val="0"/>
      <w:divBdr>
        <w:top w:val="none" w:sz="0" w:space="0" w:color="auto"/>
        <w:left w:val="none" w:sz="0" w:space="0" w:color="auto"/>
        <w:bottom w:val="none" w:sz="0" w:space="0" w:color="auto"/>
        <w:right w:val="none" w:sz="0" w:space="0" w:color="auto"/>
      </w:divBdr>
      <w:divsChild>
        <w:div w:id="728653057">
          <w:marLeft w:val="0"/>
          <w:marRight w:val="0"/>
          <w:marTop w:val="200"/>
          <w:marBottom w:val="0"/>
          <w:divBdr>
            <w:top w:val="none" w:sz="0" w:space="0" w:color="auto"/>
            <w:left w:val="none" w:sz="0" w:space="0" w:color="auto"/>
            <w:bottom w:val="none" w:sz="0" w:space="0" w:color="auto"/>
            <w:right w:val="none" w:sz="0" w:space="0" w:color="auto"/>
          </w:divBdr>
        </w:div>
        <w:div w:id="115802765">
          <w:marLeft w:val="0"/>
          <w:marRight w:val="0"/>
          <w:marTop w:val="200"/>
          <w:marBottom w:val="0"/>
          <w:divBdr>
            <w:top w:val="none" w:sz="0" w:space="0" w:color="auto"/>
            <w:left w:val="none" w:sz="0" w:space="0" w:color="auto"/>
            <w:bottom w:val="none" w:sz="0" w:space="0" w:color="auto"/>
            <w:right w:val="none" w:sz="0" w:space="0" w:color="auto"/>
          </w:divBdr>
        </w:div>
        <w:div w:id="215314481">
          <w:marLeft w:val="0"/>
          <w:marRight w:val="0"/>
          <w:marTop w:val="200"/>
          <w:marBottom w:val="0"/>
          <w:divBdr>
            <w:top w:val="none" w:sz="0" w:space="0" w:color="auto"/>
            <w:left w:val="none" w:sz="0" w:space="0" w:color="auto"/>
            <w:bottom w:val="none" w:sz="0" w:space="0" w:color="auto"/>
            <w:right w:val="none" w:sz="0" w:space="0" w:color="auto"/>
          </w:divBdr>
        </w:div>
        <w:div w:id="1303773810">
          <w:marLeft w:val="0"/>
          <w:marRight w:val="0"/>
          <w:marTop w:val="200"/>
          <w:marBottom w:val="0"/>
          <w:divBdr>
            <w:top w:val="none" w:sz="0" w:space="0" w:color="auto"/>
            <w:left w:val="none" w:sz="0" w:space="0" w:color="auto"/>
            <w:bottom w:val="none" w:sz="0" w:space="0" w:color="auto"/>
            <w:right w:val="none" w:sz="0" w:space="0" w:color="auto"/>
          </w:divBdr>
        </w:div>
      </w:divsChild>
    </w:div>
    <w:div w:id="206394117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eduscol.education.fr/225/recherche-et-innovation-en-physique-chimie" TargetMode="External"/><Relationship Id="rId13" Type="http://schemas.openxmlformats.org/officeDocument/2006/relationships/image" Target="media/image5.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eader" Target="header1.xml"/></Relationships>
</file>

<file path=word/_rels/header2.xml.rels><?xml version="1.0" encoding="UTF-8" standalone="yes"?>
<Relationships xmlns="http://schemas.openxmlformats.org/package/2006/relationships"><Relationship Id="rId1" Type="http://schemas.openxmlformats.org/officeDocument/2006/relationships/image" Target="media/image6.jp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F39CB1-4A3D-4C23-9563-1DA29438D7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9</Pages>
  <Words>1229</Words>
  <Characters>6765</Characters>
  <Application>Microsoft Office Word</Application>
  <DocSecurity>0</DocSecurity>
  <Lines>56</Lines>
  <Paragraphs>15</Paragraphs>
  <ScaleCrop>false</ScaleCrop>
  <HeadingPairs>
    <vt:vector size="2" baseType="variant">
      <vt:variant>
        <vt:lpstr>Titre</vt:lpstr>
      </vt:variant>
      <vt:variant>
        <vt:i4>1</vt:i4>
      </vt:variant>
    </vt:vector>
  </HeadingPairs>
  <TitlesOfParts>
    <vt:vector size="1" baseType="lpstr">
      <vt:lpstr/>
    </vt:vector>
  </TitlesOfParts>
  <Company>Ministere de l'Education Nationale</Company>
  <LinksUpToDate>false</LinksUpToDate>
  <CharactersWithSpaces>7979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OLYMPE CRESSON</dc:creator>
  <cp:keywords/>
  <dc:description/>
  <cp:lastModifiedBy>C1-3</cp:lastModifiedBy>
  <cp:revision>3</cp:revision>
  <cp:lastPrinted>2024-02-27T13:33:00Z</cp:lastPrinted>
  <dcterms:created xsi:type="dcterms:W3CDTF">2026-01-02T11:41:00Z</dcterms:created>
  <dcterms:modified xsi:type="dcterms:W3CDTF">2026-01-02T11:45:00Z</dcterms:modified>
</cp:coreProperties>
</file>